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20" w:rsidRPr="00C83C3C" w:rsidRDefault="00BC0620" w:rsidP="00BC062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</w:pPr>
      <w:r w:rsidRPr="00BC0620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 xml:space="preserve">Консультация для родителей по  </w:t>
      </w:r>
      <w:proofErr w:type="spellStart"/>
      <w:r w:rsidRPr="00BC0620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здоровьесбережению</w:t>
      </w:r>
      <w:proofErr w:type="spellEnd"/>
      <w:r w:rsidRPr="00BC0620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 xml:space="preserve"> детей.</w:t>
      </w:r>
    </w:p>
    <w:p w:rsidR="00BC0620" w:rsidRPr="00C83C3C" w:rsidRDefault="00BC0620" w:rsidP="00BC0620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</w:pP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u w:val="single"/>
          <w:lang w:eastAsia="ru-RU"/>
        </w:rPr>
        <w:t>Проблема </w:t>
      </w:r>
      <w:r w:rsidRPr="00BC0620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 </w:t>
      </w:r>
      <w:r w:rsidRPr="00BC0620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 </w:t>
      </w:r>
      <w:r w:rsidRPr="00BC062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здоровья дошкольников в настоящее время </w:t>
      </w:r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очень актуальна. Чтобы быть здоровым, нужно овладеть искусством его сохранения и укрепления. Этому искусству и должно уделяться как можно больше внимания в дошкольном учреждении. Следует помнить о том, что только в дошкольном возрасте самое благоприятное время для выработки правильных привычек, которые в сочетании с обучением дошкольников </w:t>
      </w:r>
      <w:proofErr w:type="spellStart"/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здоровьесберегающим</w:t>
      </w:r>
      <w:proofErr w:type="spellEnd"/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технологиям сохранения и укрепления здоровья приведут к положительным результатам.</w:t>
      </w:r>
    </w:p>
    <w:p w:rsidR="00BC0620" w:rsidRPr="00BC0620" w:rsidRDefault="00BC0620" w:rsidP="00BC0620">
      <w:pPr>
        <w:spacing w:before="120" w:after="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</w:t>
      </w:r>
    </w:p>
    <w:p w:rsidR="00BC0620" w:rsidRPr="00BC0620" w:rsidRDefault="00BC0620" w:rsidP="00BC0620">
      <w:pPr>
        <w:spacing w:before="120" w:after="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ahoma" w:eastAsia="Times New Roman" w:hAnsi="Tahoma" w:cs="Tahoma"/>
          <w:b/>
          <w:bCs/>
          <w:color w:val="FF0000"/>
          <w:sz w:val="48"/>
          <w:lang w:eastAsia="ru-RU"/>
        </w:rPr>
        <w:t>ЗДОРОВЬЕСБЕРЕЖЕНИЕ</w:t>
      </w:r>
      <w:r w:rsidRPr="00BC0620">
        <w:rPr>
          <w:rFonts w:ascii="Tahoma" w:eastAsia="Times New Roman" w:hAnsi="Tahoma" w:cs="Tahoma"/>
          <w:b/>
          <w:bCs/>
          <w:color w:val="000000"/>
          <w:sz w:val="48"/>
          <w:lang w:eastAsia="ru-RU"/>
        </w:rPr>
        <w:t> — </w:t>
      </w:r>
      <w:r w:rsidRPr="00BC0620">
        <w:rPr>
          <w:rFonts w:ascii="Tahoma" w:eastAsia="Times New Roman" w:hAnsi="Tahoma" w:cs="Tahoma"/>
          <w:b/>
          <w:bCs/>
          <w:color w:val="000000"/>
          <w:sz w:val="36"/>
          <w:lang w:eastAsia="ru-RU"/>
        </w:rPr>
        <w:t>это сохранение и укрепление здоровья детей, улучшение их двигательного статуса с учётом индивидуальных возможностей и способностей; </w:t>
      </w:r>
    </w:p>
    <w:p w:rsidR="00BC0620" w:rsidRPr="00BC0620" w:rsidRDefault="00BC0620" w:rsidP="00BC0620">
      <w:pPr>
        <w:spacing w:before="120" w:after="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> 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Pr="00BC0620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>Здоровье</w:t>
      </w:r>
      <w:r w:rsidRPr="00BC0620">
        <w:rPr>
          <w:rFonts w:ascii="Tahoma" w:eastAsia="Times New Roman" w:hAnsi="Tahoma" w:cs="Tahoma"/>
          <w:b/>
          <w:bCs/>
          <w:color w:val="000000"/>
          <w:sz w:val="36"/>
          <w:lang w:eastAsia="ru-RU"/>
        </w:rPr>
        <w:t> — это состояние полного физического, психического и социального благополучия, а не только отсутствия болезней и физических дефектов.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Усилия работников ДОУ сегодня как никогда направлены на оздоровление ребенка-дошкольника. Забота о воспитании здорового ребенка является ежегодной задачей в работе нашего дошкольного учреждения.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</w:t>
      </w:r>
    </w:p>
    <w:p w:rsidR="00BC0620" w:rsidRPr="00BC0620" w:rsidRDefault="00BC0620" w:rsidP="00BC0620">
      <w:pPr>
        <w:spacing w:before="120" w:after="24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Необходимым условием для полноценного развития детей, подготовки их к жизни является целенаправленная работа по развитию эмоциональной отзывчивости и гуманности детей, чтобы каждый ребенок в соответствии со своими склонностями и интересами приобрел опыт успешной творческой деятельности, по физическому воспитанию детей, формированию здорового образа жизни. Поэтому, приоритетным направлением работы педагогического коллектива стало укрепление физического и психического здоровья наших воспитанников.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Сохранение и укрепление здоровья воспитанников</w:t>
      </w:r>
      <w:r w:rsidRPr="00BC062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— </w:t>
      </w:r>
      <w:proofErr w:type="gramStart"/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</w:t>
      </w:r>
      <w:proofErr w:type="gramEnd"/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из основных задач детского сада. Одна из средств решения обозначенных задач становиться применением </w:t>
      </w:r>
      <w:proofErr w:type="spellStart"/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здоровьесберегающих</w:t>
      </w:r>
      <w:proofErr w:type="spellEnd"/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технологий.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Здоровьесберегающий</w:t>
      </w:r>
      <w:proofErr w:type="spellEnd"/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педагогический процесс в нашем детском саду – это процесс воспитания и обучения детей дошкольного возраста в режиме </w:t>
      </w:r>
      <w:proofErr w:type="spellStart"/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здоровьесбережения</w:t>
      </w:r>
      <w:proofErr w:type="spellEnd"/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</w:t>
      </w:r>
      <w:proofErr w:type="spellStart"/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здоровьеобогощения</w:t>
      </w:r>
      <w:proofErr w:type="spellEnd"/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 основным направлениям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 w:rsidRPr="00BC0620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оздоровительной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</w:t>
      </w:r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нашем детском саду мы относим: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— Организацию режима гигиенических условий жизнедеятельности детей;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-Организацию здорового сбалансированного питания;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-Организацию лечебно-профилактической работы с детьми и сотрудниками: физическое воспитание детей.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 </w:t>
      </w:r>
      <w:r w:rsidRPr="00BC062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создания целостной системы </w:t>
      </w:r>
      <w:proofErr w:type="spellStart"/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здоровьесбережения</w:t>
      </w:r>
      <w:proofErr w:type="spellEnd"/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детей очень важным является организация двигательной развивающей среды в дошкольном учреждении.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Наиболее эффективными формами</w:t>
      </w:r>
      <w:r w:rsidRPr="00C83C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 w:rsidRPr="00BC0620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оздоровления </w:t>
      </w:r>
      <w:r w:rsidRPr="00BC062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являются: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— Утренняя гимнастика;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— Оздоровительная гимнастика;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— </w:t>
      </w:r>
      <w:proofErr w:type="spellStart"/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Физминутки</w:t>
      </w:r>
      <w:proofErr w:type="spellEnd"/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динамические паузы;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-Обеспечение условий для реализации двигательной активности детей в течение дня;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— Физкультурные занятия, прогулки;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— Игры — релаксации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— Сбалансированное питание;</w:t>
      </w:r>
    </w:p>
    <w:p w:rsidR="00BC0620" w:rsidRPr="00BC0620" w:rsidRDefault="00BC0620" w:rsidP="00BC0620">
      <w:pPr>
        <w:spacing w:before="120" w:after="120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62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Обязательным условием нормального роста детского организма, его гармоничного физического и нервно-психического развития является организация рационального питания детей. Данному вопросу в детском саду уделяется особое внимание. Питание детей находится под постоянным контролем   медсестры, следит за выполнением натуральных норм питания.</w:t>
      </w:r>
      <w:r w:rsidRPr="00BC06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 нашем детском саду имеются необходимые условия для повышения двигательной активности детей, а так же для их расслабления и отдыха.</w:t>
      </w:r>
      <w:r w:rsidR="00C83C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bookmarkStart w:id="0" w:name="_GoBack"/>
      <w:bookmarkEnd w:id="0"/>
      <w:proofErr w:type="gramStart"/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</w:t>
      </w:r>
      <w:proofErr w:type="gramEnd"/>
      <w:r w:rsidRPr="00BC0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аким образом, можно сказать, оздоровительная среда нашего ДОУ является естественной комфортабельной обстановкой, рационально организованной и насыщенной разнообразным оборудованием и материалами.</w:t>
      </w:r>
    </w:p>
    <w:p w:rsidR="008C0185" w:rsidRDefault="008C0185" w:rsidP="00BC0620">
      <w:pPr>
        <w:ind w:firstLine="851"/>
      </w:pPr>
    </w:p>
    <w:sectPr w:rsidR="008C0185" w:rsidSect="008C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620"/>
    <w:rsid w:val="001316B9"/>
    <w:rsid w:val="001D2EF8"/>
    <w:rsid w:val="003B6EC4"/>
    <w:rsid w:val="005E5ADE"/>
    <w:rsid w:val="006A59A7"/>
    <w:rsid w:val="008C0185"/>
    <w:rsid w:val="00BC0620"/>
    <w:rsid w:val="00BE3CF9"/>
    <w:rsid w:val="00C6554A"/>
    <w:rsid w:val="00C83C3C"/>
    <w:rsid w:val="00CA427C"/>
    <w:rsid w:val="00D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85"/>
  </w:style>
  <w:style w:type="paragraph" w:styleId="2">
    <w:name w:val="heading 2"/>
    <w:basedOn w:val="a"/>
    <w:link w:val="20"/>
    <w:uiPriority w:val="9"/>
    <w:qFormat/>
    <w:rsid w:val="00BC0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C0620"/>
  </w:style>
  <w:style w:type="character" w:styleId="a3">
    <w:name w:val="Hyperlink"/>
    <w:basedOn w:val="a0"/>
    <w:uiPriority w:val="99"/>
    <w:semiHidden/>
    <w:unhideWhenUsed/>
    <w:rsid w:val="00BC06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0620"/>
    <w:rPr>
      <w:b/>
      <w:bCs/>
    </w:rPr>
  </w:style>
  <w:style w:type="paragraph" w:styleId="a6">
    <w:name w:val="No Spacing"/>
    <w:basedOn w:val="a"/>
    <w:uiPriority w:val="1"/>
    <w:qFormat/>
    <w:rsid w:val="00BC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C0620"/>
    <w:rPr>
      <w:i/>
      <w:iCs/>
    </w:rPr>
  </w:style>
  <w:style w:type="character" w:customStyle="1" w:styleId="apple-style-span">
    <w:name w:val="apple-style-span"/>
    <w:basedOn w:val="a0"/>
    <w:rsid w:val="00BC0620"/>
  </w:style>
  <w:style w:type="paragraph" w:styleId="a8">
    <w:name w:val="Balloon Text"/>
    <w:basedOn w:val="a"/>
    <w:link w:val="a9"/>
    <w:uiPriority w:val="99"/>
    <w:semiHidden/>
    <w:unhideWhenUsed/>
    <w:rsid w:val="00BC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2846</Characters>
  <Application>Microsoft Office Word</Application>
  <DocSecurity>0</DocSecurity>
  <Lines>23</Lines>
  <Paragraphs>6</Paragraphs>
  <ScaleCrop>false</ScaleCrop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801542</cp:lastModifiedBy>
  <cp:revision>3</cp:revision>
  <dcterms:created xsi:type="dcterms:W3CDTF">2016-10-16T11:19:00Z</dcterms:created>
  <dcterms:modified xsi:type="dcterms:W3CDTF">2016-10-18T05:40:00Z</dcterms:modified>
</cp:coreProperties>
</file>