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5E" w:rsidRPr="003648B8" w:rsidRDefault="002A2921" w:rsidP="0008165E">
      <w:pPr>
        <w:rPr>
          <w:rFonts w:asciiTheme="majorHAnsi" w:hAnsiTheme="majorHAnsi" w:cs="Arial"/>
          <w:b/>
          <w:color w:val="FF0000"/>
          <w:sz w:val="26"/>
          <w:szCs w:val="26"/>
          <w:shd w:val="clear" w:color="auto" w:fill="FFFFFF"/>
        </w:rPr>
      </w:pPr>
      <w:r w:rsidRPr="003648B8">
        <w:rPr>
          <w:rFonts w:asciiTheme="majorHAnsi" w:hAnsiTheme="majorHAnsi" w:cs="Arial"/>
          <w:b/>
          <w:color w:val="FF0000"/>
          <w:sz w:val="26"/>
          <w:szCs w:val="26"/>
          <w:shd w:val="clear" w:color="auto" w:fill="FFFFFF"/>
        </w:rPr>
        <w:t>Лето – прекрасная пора, но нельзя забывать о правилах безопасности.</w:t>
      </w:r>
      <w:r w:rsidR="00A9188B" w:rsidRPr="003648B8">
        <w:rPr>
          <w:rFonts w:asciiTheme="majorHAnsi" w:hAnsiTheme="majorHAnsi" w:cs="Arial"/>
          <w:b/>
          <w:color w:val="FF0000"/>
          <w:sz w:val="26"/>
          <w:szCs w:val="26"/>
          <w:shd w:val="clear" w:color="auto" w:fill="FFFFFF"/>
        </w:rPr>
        <w:t xml:space="preserve"> </w:t>
      </w:r>
      <w:r w:rsidRPr="003648B8">
        <w:rPr>
          <w:rFonts w:asciiTheme="majorHAnsi" w:hAnsiTheme="majorHAnsi" w:cs="Arial"/>
          <w:b/>
          <w:color w:val="FF0000"/>
          <w:sz w:val="26"/>
          <w:szCs w:val="26"/>
          <w:shd w:val="clear" w:color="auto" w:fill="FFFFFF"/>
        </w:rPr>
        <w:t>Вспомним их.</w:t>
      </w:r>
      <w:r w:rsidR="00A9188B" w:rsidRPr="003648B8">
        <w:rPr>
          <w:rFonts w:asciiTheme="majorHAnsi" w:hAnsiTheme="majorHAnsi" w:cs="Arial"/>
          <w:b/>
          <w:color w:val="FF0000"/>
          <w:sz w:val="26"/>
          <w:szCs w:val="26"/>
          <w:shd w:val="clear" w:color="auto" w:fill="FFFFFF"/>
        </w:rPr>
        <w:t xml:space="preserve"> </w:t>
      </w:r>
    </w:p>
    <w:p w:rsidR="001E4387" w:rsidRPr="00860409" w:rsidRDefault="00A9188B" w:rsidP="0008165E">
      <w:pPr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  <w:r w:rsidRPr="00860409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Правила приме</w:t>
      </w:r>
      <w:r w:rsidR="0008165E" w:rsidRPr="00860409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нимы в детском саду,</w:t>
      </w:r>
      <w:r w:rsidRPr="00860409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дома, </w:t>
      </w:r>
      <w:r w:rsidRPr="00860409">
        <w:rPr>
          <w:rFonts w:ascii="Arial" w:hAnsi="Arial" w:cs="Arial"/>
          <w:i/>
          <w:sz w:val="26"/>
          <w:szCs w:val="26"/>
          <w:shd w:val="clear" w:color="auto" w:fill="FFFFFF"/>
        </w:rPr>
        <w:t>на отдыхе.</w:t>
      </w:r>
    </w:p>
    <w:p w:rsidR="002A2921" w:rsidRPr="00860409" w:rsidRDefault="002A2921">
      <w:pPr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</w:p>
    <w:p w:rsidR="002A2921" w:rsidRDefault="002A2921">
      <w:r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19050" t="0" r="0" b="0"/>
            <wp:docPr id="13" name="Рисунок 1" descr="https://e.profkiosk.ru/service_tbn2/a8ra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a8ray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21" w:rsidRDefault="002A2921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2921">
        <w:rPr>
          <w:rFonts w:ascii="inherit" w:eastAsia="Times New Roman" w:hAnsi="inherit" w:cs="Arial"/>
          <w:b/>
          <w:bCs/>
          <w:color w:val="5F497A" w:themeColor="accent4" w:themeShade="BF"/>
          <w:sz w:val="24"/>
          <w:szCs w:val="24"/>
          <w:bdr w:val="none" w:sz="0" w:space="0" w:color="auto" w:frame="1"/>
          <w:lang w:eastAsia="ru-RU"/>
        </w:rPr>
        <w:t>Осторожно: территория</w:t>
      </w:r>
      <w:r w:rsidRPr="002A292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 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Осматривайте участки перед прогулкой. Следите, чтобы на них не было опасных для детей п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редметов: сухостойных деревьев,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досок, гвоздей, битого стекла. Все ямы на территории детского сада должны быть засыпаны, колодцы закрыты.</w:t>
      </w:r>
      <w:r w:rsidR="000816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смотрите территорию возле своих домов, общественных площадок</w:t>
      </w:r>
      <w:r w:rsidR="00A9188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 наличие опасных предметов.</w:t>
      </w:r>
    </w:p>
    <w:p w:rsidR="00A9188B" w:rsidRDefault="00A9188B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A9188B" w:rsidRDefault="00A9188B">
      <w:r w:rsidRPr="00A9188B"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14" name="Рисунок 2" descr="https://e.profkiosk.ru/service_tbn2/nrudj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nrudj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5E" w:rsidRDefault="00A9188B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2921">
        <w:rPr>
          <w:rFonts w:ascii="inherit" w:eastAsia="Times New Roman" w:hAnsi="inherit" w:cs="Arial"/>
          <w:b/>
          <w:bCs/>
          <w:color w:val="5F497A" w:themeColor="accent4" w:themeShade="BF"/>
          <w:sz w:val="24"/>
          <w:szCs w:val="24"/>
          <w:bdr w:val="none" w:sz="0" w:space="0" w:color="auto" w:frame="1"/>
          <w:lang w:eastAsia="ru-RU"/>
        </w:rPr>
        <w:t>Осторожно: солнце</w:t>
      </w:r>
      <w:r w:rsidRPr="002A292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Следите за тем, как оде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ты дети. У каждого ребенка 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должен быть легкий головной убор. Чередуйте пребывание детей на воздухе под прямыми лучами солнца с играми в тени. Следите за температурным и воздушным режимом в помещении группы. Проветривайте группу согласно установленным гигиеническим требованиям, не допускайте сквозного проветривания в присутствии детей. Соблюдайте питьевой режим, на прогулку выносите воду.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A9188B" w:rsidRDefault="00A9188B">
      <w:r w:rsidRPr="00A9188B"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15" name="Рисунок 3" descr="https://e.profkiosk.ru/service_tbn2/gnpy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gnpyr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8B" w:rsidRDefault="00A9188B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2921">
        <w:rPr>
          <w:rFonts w:ascii="inherit" w:eastAsia="Times New Roman" w:hAnsi="inherit" w:cs="Arial"/>
          <w:b/>
          <w:bCs/>
          <w:color w:val="5F497A" w:themeColor="accent4" w:themeShade="BF"/>
          <w:sz w:val="24"/>
          <w:szCs w:val="24"/>
          <w:bdr w:val="none" w:sz="0" w:space="0" w:color="auto" w:frame="1"/>
          <w:lang w:eastAsia="ru-RU"/>
        </w:rPr>
        <w:t>Осторожно: микробы</w:t>
      </w:r>
      <w:r w:rsidRPr="002A292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 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Летнее тепло не только согревает, но и содействует размножению болезнетворных бактерий. Напоминайте детям ежедневно о соблюдении правил личной гигиены.</w:t>
      </w:r>
    </w:p>
    <w:p w:rsidR="00A9188B" w:rsidRDefault="00A9188B">
      <w:r w:rsidRPr="00A9188B">
        <w:rPr>
          <w:noProof/>
          <w:lang w:eastAsia="ru-RU"/>
        </w:rPr>
        <w:drawing>
          <wp:inline distT="0" distB="0" distL="0" distR="0">
            <wp:extent cx="1219200" cy="1219200"/>
            <wp:effectExtent l="0" t="0" r="0" b="0"/>
            <wp:docPr id="16" name="Рисунок 4" descr="https://e.profkiosk.ru/service_tbn2/kjea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kjeab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8B" w:rsidRDefault="00A9188B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2921">
        <w:rPr>
          <w:rFonts w:ascii="inherit" w:eastAsia="Times New Roman" w:hAnsi="inherit" w:cs="Arial"/>
          <w:b/>
          <w:bCs/>
          <w:color w:val="5F497A" w:themeColor="accent4" w:themeShade="BF"/>
          <w:sz w:val="24"/>
          <w:szCs w:val="24"/>
          <w:bdr w:val="none" w:sz="0" w:space="0" w:color="auto" w:frame="1"/>
          <w:lang w:eastAsia="ru-RU"/>
        </w:rPr>
        <w:lastRenderedPageBreak/>
        <w:t>Осторожно: насекомые</w:t>
      </w:r>
      <w:r w:rsidRPr="002A292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 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Укусы пчел, ос, комаров опасны для детей. При оказании первой помощи удалите жало из места укуса, затем промойте ранку спиртом и положите холод.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Если реакция ребенка на укус насекомого бурная – срочно обратитесь к медику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!</w:t>
      </w:r>
    </w:p>
    <w:p w:rsidR="00A9188B" w:rsidRDefault="00A9188B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После пребывания в лесу, осмотрите внимательно ребенка на наличие клещей.</w:t>
      </w:r>
    </w:p>
    <w:p w:rsidR="00A9188B" w:rsidRDefault="00A9188B">
      <w:r w:rsidRPr="00A9188B">
        <w:rPr>
          <w:noProof/>
          <w:lang w:eastAsia="ru-RU"/>
        </w:rPr>
        <w:drawing>
          <wp:inline distT="0" distB="0" distL="0" distR="0">
            <wp:extent cx="1219200" cy="1219200"/>
            <wp:effectExtent l="19050" t="0" r="0" b="0"/>
            <wp:docPr id="17" name="Рисунок 5" descr="https://e.profkiosk.ru/service_tbn2/sjf7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sjf7v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8B" w:rsidRDefault="00A9188B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2921">
        <w:rPr>
          <w:rFonts w:ascii="inherit" w:eastAsia="Times New Roman" w:hAnsi="inherit" w:cs="Arial"/>
          <w:b/>
          <w:bCs/>
          <w:color w:val="5F497A" w:themeColor="accent4" w:themeShade="BF"/>
          <w:sz w:val="24"/>
          <w:szCs w:val="24"/>
          <w:bdr w:val="none" w:sz="0" w:space="0" w:color="auto" w:frame="1"/>
          <w:lang w:eastAsia="ru-RU"/>
        </w:rPr>
        <w:t>Осторожно: растения</w:t>
      </w:r>
      <w:r w:rsidRPr="002A292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Следите, чт</w:t>
      </w:r>
      <w:r w:rsidR="0008165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обы дети не ели и не брали в руки незнакомые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растения, ягоды, грибы. Расскажите им о несъедобных и съедобных ягодах и грибах, покажите иллюстрации с ядовитыми растениями, разъясните, чем опасно отравление.</w:t>
      </w:r>
    </w:p>
    <w:p w:rsidR="00A9188B" w:rsidRDefault="0048716F">
      <w:r w:rsidRPr="0048716F">
        <w:rPr>
          <w:noProof/>
          <w:lang w:eastAsia="ru-RU"/>
        </w:rPr>
        <w:drawing>
          <wp:inline distT="0" distB="0" distL="0" distR="0">
            <wp:extent cx="1219200" cy="1219200"/>
            <wp:effectExtent l="0" t="0" r="0" b="0"/>
            <wp:docPr id="18" name="Рисунок 6" descr="https://e.profkiosk.ru/service_tbn2/lzqw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lzqwy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6F" w:rsidRDefault="0048716F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A2921">
        <w:rPr>
          <w:rFonts w:ascii="inherit" w:eastAsia="Times New Roman" w:hAnsi="inherit" w:cs="Arial"/>
          <w:b/>
          <w:bCs/>
          <w:color w:val="5F497A" w:themeColor="accent4" w:themeShade="BF"/>
          <w:sz w:val="24"/>
          <w:szCs w:val="24"/>
          <w:bdr w:val="none" w:sz="0" w:space="0" w:color="auto" w:frame="1"/>
          <w:lang w:eastAsia="ru-RU"/>
        </w:rPr>
        <w:t>Осторожно: чужой</w:t>
      </w:r>
      <w:r w:rsidRPr="002A292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2A29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Не оставляйте детей без присмотра, не доверяйте временный присмотр за ними посторонним людям. Не отдавайте детей родственникам без письменной доверенности родителей. Следите, чтобы ворота и калитки на территории детского сада были закрыты во избежание проникновения посторонних лиц и самовольного ухода детей</w:t>
      </w:r>
      <w:r w:rsidR="007E1F2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7E1F2E" w:rsidRDefault="007E1F2E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2375" cy="1047750"/>
            <wp:effectExtent l="19050" t="0" r="0" b="0"/>
            <wp:docPr id="19" name="Рисунок 18" descr="картинка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ПД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79" cy="104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F2E" w:rsidRDefault="00556434">
      <w:pPr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648B8">
        <w:rPr>
          <w:rFonts w:ascii="inherit" w:eastAsia="Times New Roman" w:hAnsi="inherit" w:cs="Arial"/>
          <w:b/>
          <w:color w:val="5F497A" w:themeColor="accent4" w:themeShade="BF"/>
          <w:sz w:val="24"/>
          <w:szCs w:val="24"/>
          <w:lang w:eastAsia="ru-RU"/>
        </w:rPr>
        <w:t>Закрепите с детьми правила пешехода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! </w:t>
      </w:r>
    </w:p>
    <w:p w:rsidR="00556434" w:rsidRPr="00860409" w:rsidRDefault="004C4FF7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6040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Переходить дорогу можно только на разрешающий, зеленый сигнал светофора, по пешеходному переходу. </w:t>
      </w:r>
    </w:p>
    <w:p w:rsidR="004C4FF7" w:rsidRPr="00860409" w:rsidRDefault="004C4FF7" w:rsidP="00556434">
      <w:pPr>
        <w:ind w:firstLine="0"/>
        <w:rPr>
          <w:rFonts w:ascii="inherit" w:eastAsia="Times New Roman" w:hAnsi="inherit" w:cs="Arial"/>
          <w:sz w:val="24"/>
          <w:szCs w:val="24"/>
          <w:lang w:eastAsia="ru-RU"/>
        </w:rPr>
      </w:pPr>
      <w:r w:rsidRPr="0086040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Перед выходом на проезжую часть следует остановиться для наблюдения за дорогой и ни в коем случае не перебегать ее, </w:t>
      </w:r>
      <w:r w:rsidR="003648B8" w:rsidRPr="0086040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пока не убедились</w:t>
      </w:r>
      <w:r w:rsidRPr="00860409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 </w:t>
      </w:r>
      <w:r w:rsidRPr="00860409">
        <w:rPr>
          <w:rFonts w:ascii="inherit" w:eastAsia="Times New Roman" w:hAnsi="inherit" w:cs="Arial"/>
          <w:sz w:val="24"/>
          <w:szCs w:val="24"/>
          <w:lang w:eastAsia="ru-RU"/>
        </w:rPr>
        <w:t xml:space="preserve">в </w:t>
      </w:r>
      <w:r w:rsidR="00382C2C" w:rsidRPr="00860409">
        <w:rPr>
          <w:rFonts w:ascii="inherit" w:eastAsia="Times New Roman" w:hAnsi="inherit" w:cs="Arial"/>
          <w:sz w:val="24"/>
          <w:szCs w:val="24"/>
          <w:lang w:eastAsia="ru-RU"/>
        </w:rPr>
        <w:t xml:space="preserve">своей </w:t>
      </w:r>
      <w:r w:rsidRPr="00860409">
        <w:rPr>
          <w:rFonts w:ascii="inherit" w:eastAsia="Times New Roman" w:hAnsi="inherit" w:cs="Arial"/>
          <w:sz w:val="24"/>
          <w:szCs w:val="24"/>
          <w:lang w:eastAsia="ru-RU"/>
        </w:rPr>
        <w:t>безопасности.</w:t>
      </w:r>
    </w:p>
    <w:p w:rsidR="004C4FF7" w:rsidRPr="00860409" w:rsidRDefault="004C4FF7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4C4FF7" w:rsidRPr="003648B8" w:rsidRDefault="004C4FF7" w:rsidP="00556434">
      <w:pPr>
        <w:ind w:firstLine="0"/>
        <w:rPr>
          <w:rFonts w:ascii="inherit" w:eastAsia="Times New Roman" w:hAnsi="inherit" w:cs="Arial"/>
          <w:b/>
          <w:color w:val="943634" w:themeColor="accent2" w:themeShade="BF"/>
          <w:sz w:val="24"/>
          <w:szCs w:val="24"/>
          <w:lang w:eastAsia="ru-RU"/>
        </w:rPr>
      </w:pPr>
      <w:r w:rsidRPr="003648B8">
        <w:rPr>
          <w:rFonts w:ascii="inherit" w:eastAsia="Times New Roman" w:hAnsi="inherit" w:cs="Arial"/>
          <w:b/>
          <w:color w:val="943634" w:themeColor="accent2" w:themeShade="BF"/>
          <w:sz w:val="24"/>
          <w:szCs w:val="24"/>
          <w:lang w:eastAsia="ru-RU"/>
        </w:rPr>
        <w:t>УВАЖАЕМЫЕ РОДИТЕЛИ!</w:t>
      </w:r>
    </w:p>
    <w:p w:rsidR="004C4FF7" w:rsidRPr="00860409" w:rsidRDefault="004C4FF7" w:rsidP="004C4FF7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860409">
        <w:rPr>
          <w:rStyle w:val="c5"/>
          <w:i/>
          <w:color w:val="000000"/>
          <w:sz w:val="28"/>
          <w:szCs w:val="28"/>
          <w:shd w:val="clear" w:color="auto" w:fill="FFFFFF"/>
        </w:rPr>
        <w:t>Если вы действительно заинтересованы в том, чтобы ваш ребёнок владел навыками безопасного поведения на дороге, в быту, дома, то не сводите процесс</w:t>
      </w:r>
      <w:r w:rsidR="00F1368F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 обучения к</w:t>
      </w:r>
      <w:r w:rsidRPr="00860409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 фразам: "Будь осторожен на дороге, этого нельзя делать и т.д.». Они не объяснят ребёнку, чего собственно надо бояться. Где его может подстерегать опасность? Лучше используйте ваше совместное время для отработки навыков поведения и закрепите знания личным примером! </w:t>
      </w:r>
    </w:p>
    <w:p w:rsidR="004C4FF7" w:rsidRDefault="004C4FF7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60466A" w:rsidRPr="003648B8" w:rsidRDefault="0060466A" w:rsidP="00556434">
      <w:pPr>
        <w:ind w:firstLine="0"/>
        <w:rPr>
          <w:rFonts w:ascii="inherit" w:eastAsia="Times New Roman" w:hAnsi="inherit" w:cs="Arial"/>
          <w:color w:val="C00000"/>
          <w:sz w:val="24"/>
          <w:szCs w:val="24"/>
          <w:lang w:eastAsia="ru-RU"/>
        </w:rPr>
      </w:pPr>
      <w:r w:rsidRPr="003648B8">
        <w:rPr>
          <w:rFonts w:ascii="inherit" w:eastAsia="Times New Roman" w:hAnsi="inherit" w:cs="Arial"/>
          <w:color w:val="C00000"/>
          <w:sz w:val="24"/>
          <w:szCs w:val="24"/>
          <w:lang w:eastAsia="ru-RU"/>
        </w:rPr>
        <w:lastRenderedPageBreak/>
        <w:t xml:space="preserve">АКЦИЯ </w:t>
      </w:r>
      <w:r w:rsidRPr="003648B8">
        <w:rPr>
          <w:rFonts w:ascii="inherit" w:eastAsia="Times New Roman" w:hAnsi="inherit" w:cs="Arial" w:hint="eastAsia"/>
          <w:color w:val="C00000"/>
          <w:sz w:val="24"/>
          <w:szCs w:val="24"/>
          <w:lang w:eastAsia="ru-RU"/>
        </w:rPr>
        <w:t>«</w:t>
      </w:r>
      <w:r w:rsidRPr="003648B8">
        <w:rPr>
          <w:rFonts w:ascii="inherit" w:eastAsia="Times New Roman" w:hAnsi="inherit" w:cs="Arial"/>
          <w:color w:val="C00000"/>
          <w:sz w:val="24"/>
          <w:szCs w:val="24"/>
          <w:lang w:eastAsia="ru-RU"/>
        </w:rPr>
        <w:t>БЕЗОПАСНОЕ ЛЕТО!</w:t>
      </w:r>
      <w:r w:rsidRPr="003648B8">
        <w:rPr>
          <w:rFonts w:ascii="inherit" w:eastAsia="Times New Roman" w:hAnsi="inherit" w:cs="Arial" w:hint="eastAsia"/>
          <w:color w:val="C00000"/>
          <w:sz w:val="24"/>
          <w:szCs w:val="24"/>
          <w:lang w:eastAsia="ru-RU"/>
        </w:rPr>
        <w:t>»</w:t>
      </w:r>
    </w:p>
    <w:p w:rsidR="0060466A" w:rsidRDefault="0060466A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Уважаемые родители!</w:t>
      </w:r>
    </w:p>
    <w:p w:rsidR="0060466A" w:rsidRDefault="0060466A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Поддержите акцию </w:t>
      </w:r>
      <w:r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«</w:t>
      </w:r>
      <w:r w:rsidR="008068C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Безопасное лето- 2019</w:t>
      </w:r>
      <w:r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»</w:t>
      </w:r>
    </w:p>
    <w:p w:rsidR="00F1368F" w:rsidRDefault="00F1368F" w:rsidP="00F1368F">
      <w:pPr>
        <w:ind w:firstLine="0"/>
        <w:rPr>
          <w:rFonts w:ascii="inherit" w:eastAsia="Times New Roman" w:hAnsi="inherit" w:cs="Arial"/>
          <w:color w:val="17365D" w:themeColor="text2" w:themeShade="BF"/>
          <w:sz w:val="24"/>
          <w:szCs w:val="24"/>
          <w:lang w:eastAsia="ru-RU"/>
        </w:rPr>
      </w:pPr>
      <w:r w:rsidRPr="003648B8">
        <w:rPr>
          <w:rFonts w:ascii="inherit" w:eastAsia="Times New Roman" w:hAnsi="inherit" w:cs="Arial"/>
          <w:color w:val="17365D" w:themeColor="text2" w:themeShade="BF"/>
          <w:sz w:val="24"/>
          <w:szCs w:val="24"/>
          <w:lang w:eastAsia="ru-RU"/>
        </w:rPr>
        <w:t xml:space="preserve">В связи с тем, что МДОУ </w:t>
      </w:r>
      <w:r w:rsidRPr="003648B8">
        <w:rPr>
          <w:rFonts w:ascii="inherit" w:eastAsia="Times New Roman" w:hAnsi="inherit" w:cs="Arial" w:hint="eastAsia"/>
          <w:color w:val="17365D" w:themeColor="text2" w:themeShade="BF"/>
          <w:sz w:val="24"/>
          <w:szCs w:val="24"/>
          <w:lang w:eastAsia="ru-RU"/>
        </w:rPr>
        <w:t>«</w:t>
      </w:r>
      <w:r w:rsidRPr="003648B8">
        <w:rPr>
          <w:rFonts w:ascii="inherit" w:eastAsia="Times New Roman" w:hAnsi="inherit" w:cs="Arial"/>
          <w:color w:val="17365D" w:themeColor="text2" w:themeShade="BF"/>
          <w:sz w:val="24"/>
          <w:szCs w:val="24"/>
          <w:lang w:eastAsia="ru-RU"/>
        </w:rPr>
        <w:t>Детский №11 п. Комсомольский на капитальном ремонте, у нас нет возможности провести полный комплекс мер, направленных на профилактику ДТП, бытовых травм, но мы волнуемся за наших детей и хотели бы напомнить правила безопасности.</w:t>
      </w:r>
    </w:p>
    <w:p w:rsidR="00F1368F" w:rsidRPr="00F1368F" w:rsidRDefault="00F1368F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8068CD" w:rsidRPr="00F1368F" w:rsidRDefault="008068CD" w:rsidP="00556434">
      <w:pPr>
        <w:ind w:firstLine="0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Акция проводится с целью профилактики дорожно-транспортных происшествий, предупреждения несчастных случаев с</w:t>
      </w:r>
      <w:r w:rsidR="00F176F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детьми на воде, в быту,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для привлечения внимания </w:t>
      </w:r>
      <w:r w:rsidRPr="00F1368F">
        <w:rPr>
          <w:rFonts w:ascii="inherit" w:eastAsia="Times New Roman" w:hAnsi="inherit" w:cs="Arial"/>
          <w:sz w:val="24"/>
          <w:szCs w:val="24"/>
          <w:lang w:eastAsia="ru-RU"/>
        </w:rPr>
        <w:t xml:space="preserve">родителей, </w:t>
      </w:r>
      <w:r w:rsidR="00F176F6" w:rsidRPr="00F1368F">
        <w:rPr>
          <w:rFonts w:ascii="inherit" w:eastAsia="Times New Roman" w:hAnsi="inherit" w:cs="Arial"/>
          <w:sz w:val="24"/>
          <w:szCs w:val="24"/>
          <w:lang w:eastAsia="ru-RU"/>
        </w:rPr>
        <w:t>общественности к этой проблеме.  Формирование</w:t>
      </w:r>
      <w:r w:rsidRPr="00F1368F">
        <w:rPr>
          <w:rFonts w:ascii="inherit" w:eastAsia="Times New Roman" w:hAnsi="inherit" w:cs="Arial"/>
          <w:sz w:val="24"/>
          <w:szCs w:val="24"/>
          <w:lang w:eastAsia="ru-RU"/>
        </w:rPr>
        <w:t xml:space="preserve"> ответственного отношения к тому, как проводят свободное время дети, где они находятся и что делают.</w:t>
      </w:r>
    </w:p>
    <w:p w:rsidR="008068CD" w:rsidRDefault="008068CD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8068CD" w:rsidRPr="003648B8" w:rsidRDefault="008068CD" w:rsidP="00556434">
      <w:pPr>
        <w:ind w:firstLine="0"/>
        <w:rPr>
          <w:rFonts w:ascii="inherit" w:eastAsia="Times New Roman" w:hAnsi="inherit" w:cs="Arial"/>
          <w:b/>
          <w:color w:val="FFFF00"/>
          <w:sz w:val="24"/>
          <w:szCs w:val="24"/>
          <w:lang w:eastAsia="ru-RU"/>
        </w:rPr>
      </w:pPr>
    </w:p>
    <w:p w:rsidR="008068CD" w:rsidRDefault="008068CD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Акция </w:t>
      </w:r>
      <w:r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Безопасное лето – 2019</w:t>
      </w:r>
      <w:r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заключается в расп</w:t>
      </w:r>
      <w:r w:rsidR="00F176F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ространении информации. П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редлагаем, распечатать знак, с предложенным логотипом </w:t>
      </w:r>
      <w:r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Безопасное лето</w:t>
      </w:r>
      <w:r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Детский сад №11</w:t>
      </w:r>
      <w:r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прикрепить на Ваш автомобиль.</w:t>
      </w:r>
    </w:p>
    <w:p w:rsidR="00110DBB" w:rsidRPr="00F1368F" w:rsidRDefault="00110DBB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Можно заказать магнит на машину с нашим логотипом в</w:t>
      </w:r>
      <w:r w:rsidR="00F1368F" w:rsidRPr="00F1368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F1368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рекламной компании </w:t>
      </w:r>
      <w:proofErr w:type="spellStart"/>
      <w:r w:rsidR="00F1368F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prizmaplast</w:t>
      </w:r>
      <w:proofErr w:type="spellEnd"/>
      <w:r w:rsidR="00F1368F" w:rsidRPr="00F1368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="00F1368F"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  <w:t>com</w:t>
      </w:r>
      <w:r w:rsidR="00A148A8" w:rsidRPr="00A148A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148A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пр-т</w:t>
      </w:r>
      <w:proofErr w:type="spellEnd"/>
      <w:r w:rsidR="00A148A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Богдана Хмельницкого, 135 </w:t>
      </w:r>
      <w:r w:rsidR="00A148A8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«</w:t>
      </w:r>
      <w:r w:rsidR="00A148A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</w:t>
      </w:r>
      <w:r w:rsidR="00A148A8">
        <w:rPr>
          <w:rFonts w:ascii="inherit" w:eastAsia="Times New Roman" w:hAnsi="inherit" w:cs="Arial" w:hint="eastAsia"/>
          <w:color w:val="000000"/>
          <w:sz w:val="24"/>
          <w:szCs w:val="24"/>
          <w:lang w:eastAsia="ru-RU"/>
        </w:rPr>
        <w:t>»</w:t>
      </w:r>
      <w:r w:rsidR="00A148A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F1368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или распечатать самостоятельно.</w:t>
      </w:r>
    </w:p>
    <w:p w:rsidR="00110DBB" w:rsidRDefault="00110DBB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Это не реклама компании по изготовлению магнитов.</w:t>
      </w:r>
    </w:p>
    <w:p w:rsidR="00110DBB" w:rsidRDefault="00110DBB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Просто удобное размещение информации на автомобиль.</w:t>
      </w:r>
    </w:p>
    <w:p w:rsidR="00F1368F" w:rsidRDefault="00F1368F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F1368F" w:rsidRPr="00F1368F" w:rsidRDefault="00F1368F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F1368F" w:rsidRPr="00F1368F" w:rsidRDefault="00A148A8" w:rsidP="00F1368F">
      <w:pPr>
        <w:ind w:firstLine="0"/>
        <w:rPr>
          <w:rFonts w:ascii="inherit" w:eastAsia="Times New Roman" w:hAnsi="inherit" w:cs="Arial"/>
          <w:b/>
          <w:color w:val="7030A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color w:val="7030A0"/>
          <w:sz w:val="28"/>
          <w:szCs w:val="28"/>
          <w:lang w:eastAsia="ru-RU"/>
        </w:rPr>
        <w:t xml:space="preserve">Пусть лето для Ваших детей </w:t>
      </w:r>
      <w:r w:rsidR="00F1368F" w:rsidRPr="00F1368F">
        <w:rPr>
          <w:rFonts w:ascii="inherit" w:eastAsia="Times New Roman" w:hAnsi="inherit" w:cs="Arial"/>
          <w:b/>
          <w:color w:val="7030A0"/>
          <w:sz w:val="28"/>
          <w:szCs w:val="28"/>
          <w:lang w:eastAsia="ru-RU"/>
        </w:rPr>
        <w:t xml:space="preserve"> будет радостным и незабываемым!</w:t>
      </w:r>
    </w:p>
    <w:p w:rsidR="008068CD" w:rsidRDefault="008068CD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p w:rsidR="00F1368F" w:rsidRPr="00F1368F" w:rsidRDefault="00F1368F" w:rsidP="00556434">
      <w:pPr>
        <w:ind w:firstLine="0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</w:p>
    <w:sectPr w:rsidR="00F1368F" w:rsidRPr="00F1368F" w:rsidSect="001E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21"/>
    <w:rsid w:val="0008165E"/>
    <w:rsid w:val="00110DBB"/>
    <w:rsid w:val="001E4387"/>
    <w:rsid w:val="002A2921"/>
    <w:rsid w:val="003648B8"/>
    <w:rsid w:val="00382C2C"/>
    <w:rsid w:val="0048716F"/>
    <w:rsid w:val="004C4FF7"/>
    <w:rsid w:val="005325B7"/>
    <w:rsid w:val="00556434"/>
    <w:rsid w:val="0060466A"/>
    <w:rsid w:val="007E1F2E"/>
    <w:rsid w:val="008068CD"/>
    <w:rsid w:val="00860409"/>
    <w:rsid w:val="00A148A8"/>
    <w:rsid w:val="00A9188B"/>
    <w:rsid w:val="00D40D4D"/>
    <w:rsid w:val="00F1368F"/>
    <w:rsid w:val="00F176F6"/>
    <w:rsid w:val="00FD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21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4C4FF7"/>
  </w:style>
  <w:style w:type="paragraph" w:customStyle="1" w:styleId="c12">
    <w:name w:val="c12"/>
    <w:basedOn w:val="a"/>
    <w:rsid w:val="004C4F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2019-05-24T10:19:00Z</dcterms:created>
  <dcterms:modified xsi:type="dcterms:W3CDTF">2019-05-31T06:36:00Z</dcterms:modified>
</cp:coreProperties>
</file>