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C9" w:rsidRPr="00AF21D2" w:rsidRDefault="00942BC9" w:rsidP="00942BC9">
      <w:pPr>
        <w:spacing w:line="240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E91B1B"/>
          <w:kern w:val="36"/>
          <w:sz w:val="45"/>
          <w:szCs w:val="45"/>
          <w:lang w:eastAsia="ru-RU"/>
        </w:rPr>
      </w:pPr>
      <w:r w:rsidRPr="00AF21D2">
        <w:rPr>
          <w:rFonts w:ascii="Arial" w:eastAsia="Times New Roman" w:hAnsi="Arial" w:cs="Arial"/>
          <w:b/>
          <w:bCs/>
          <w:caps/>
          <w:color w:val="E91B1B"/>
          <w:kern w:val="36"/>
          <w:sz w:val="45"/>
          <w:szCs w:val="45"/>
          <w:lang w:eastAsia="ru-RU"/>
        </w:rPr>
        <w:t>ВЛИЯНИЕ СЕМЬИ НА РАЗВИТИЕ РЕБЕНКА</w:t>
      </w:r>
    </w:p>
    <w:p w:rsidR="00942BC9" w:rsidRPr="009F0771" w:rsidRDefault="00942BC9" w:rsidP="00942BC9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 w:rsidRPr="009F0771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Очевидным кажется, что семейное и общественное воспитание напрямую влияет на становление и развитие ребенка. Но часто мы не уделяем этому особого внимания, допуская большую ошибку. В жизни каждого человека семья занимает особое место. В ней ребенок растет, и с первых лет своей жизни он усваивает нормы человеческих отношений, впитывая из семьи и добро, и зло, все, чем характерна его семья. Повзрослев, дети повторяют в своей семье все то, что было в семье его родителей.</w:t>
      </w:r>
    </w:p>
    <w:p w:rsidR="00942BC9" w:rsidRDefault="00942BC9" w:rsidP="00942BC9">
      <w:pPr>
        <w:spacing w:line="240" w:lineRule="auto"/>
        <w:ind w:firstLine="708"/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</w:pP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 xml:space="preserve">Одним из основных условий является то, что </w:t>
      </w:r>
      <w:r w:rsidRPr="00E701E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семья обеспечивает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 xml:space="preserve"> </w:t>
      </w:r>
      <w:r w:rsidRPr="00E701E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чувство защищенности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, что обеспечивает ему безопасность при взаимодействии с внешним миром. Дети приобретают уверенность в своих силах, уходят страх и волнение.</w:t>
      </w:r>
    </w:p>
    <w:p w:rsidR="00942BC9" w:rsidRDefault="00942BC9" w:rsidP="00942BC9">
      <w:pPr>
        <w:spacing w:line="240" w:lineRule="auto"/>
        <w:ind w:firstLine="708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Также важную роль играют модели родительского поведения. Дети зачастую копируют поведение других людей, особенно тех, кто находится с ними в близком контакте. Отчасти это сознательная попытка вести себя так же, как ведут себя другие, отчасти это неосознанная имитация, являющаяся одним из аспектов идентификации с другим.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spacing w:line="240" w:lineRule="auto"/>
        <w:ind w:firstLine="708"/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</w:pPr>
      <w:r w:rsidRPr="00E701E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Семья играет важную роль в приобретении ребенком жизненного опыта.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 xml:space="preserve"> То, насколько родители обеспечивают ребенку возможность заниматься в библиотеках, посещать музеи, отдыхать на природе, зависит запас детских знаний. Также очень важно много беседовать с детьми. Те дети, у которых больший жизненный опыт, будут лучше других детей адаптироваться в новой обстановке и положительно реагировать на происходящие вокруг перемены</w:t>
      </w:r>
      <w:r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.</w:t>
      </w:r>
    </w:p>
    <w:p w:rsidR="00942BC9" w:rsidRDefault="00942BC9" w:rsidP="00942BC9">
      <w:pPr>
        <w:spacing w:line="240" w:lineRule="auto"/>
        <w:ind w:firstLine="708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Таким образом, можно утверждать, что положительное отношение родителей к познавательному развитию ребенка</w:t>
      </w:r>
      <w:r w:rsidRPr="00E701E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, поддержка его познавательной и творческой активности,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 xml:space="preserve"> поощрение познавательной деятельности и признание успехов ребенка помогает развивать свои интеллектуальные и творческие способности.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spacing w:line="240" w:lineRule="auto"/>
        <w:ind w:firstLine="708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r w:rsidRPr="00E701E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Семья выступает важным фактором в формировании дисциплины и поведения у ребенка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. Родители влияют на поведение ребенка, поощряя или осуждая определенные типы поведения, а также применяя наказания или допуская приемлемую для себя степень свободы в поведении. Ребенок учится у родителей тому, что ему следует делать, как вести себя.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spacing w:line="240" w:lineRule="auto"/>
        <w:ind w:firstLine="708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Общение в семье влияет на формирование мировоззрения ребенка, что позволяет ему вырабатывать собственные нормы, взгляды, идеи. Развитие ребенка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Pr="009F0771" w:rsidRDefault="00942BC9" w:rsidP="00942BC9">
      <w:pPr>
        <w:spacing w:line="240" w:lineRule="auto"/>
        <w:ind w:firstLine="708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701E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Для ребенка семья – это оберег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 xml:space="preserve">, кладовая знаний и трамплин во взрослую жизнь. Именно в семье ребенок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lastRenderedPageBreak/>
        <w:t>культуру всю жизнь. </w:t>
      </w:r>
      <w:r w:rsidRPr="00AF21D2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Семья – это определенный морально-психологический климат, для ребенка – это первая школа отношений с людьми.</w:t>
      </w:r>
      <w:r w:rsidRPr="009F077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spacing w:line="240" w:lineRule="auto"/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</w:pP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Семейное воспитание имеет широкий временной диапазон воздействия: оно продолжается всю жизнь человека, происходит в любое время суток, в любое время года.</w:t>
      </w:r>
    </w:p>
    <w:p w:rsidR="00942BC9" w:rsidRDefault="00942BC9" w:rsidP="00942BC9">
      <w:pPr>
        <w:spacing w:line="240" w:lineRule="auto"/>
        <w:ind w:firstLine="708"/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</w:pP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 xml:space="preserve">Также семья может таить в себе </w:t>
      </w:r>
      <w:r w:rsidRPr="00E701E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определенные сложности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, противоречия и недостатки воспитательного воздействия. Наиболее распространенными негативными факторами семейного воспитания, которые приходится учитывать в воспитательном процессе, являются:</w:t>
      </w:r>
    </w:p>
    <w:p w:rsidR="00942BC9" w:rsidRDefault="00942BC9" w:rsidP="00942BC9">
      <w:pPr>
        <w:spacing w:line="240" w:lineRule="auto"/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proofErr w:type="gramStart"/>
      <w:r w:rsidRPr="00AF21D2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неадекватное воздействие факторов материального порядка, избыток или недостаток вещей, приоритет материального благополучия над духовными потребностями растущего человека, дисгармония материальных потребностей и возможностей их удовлетворения, избалованность и изнеженность, безнравственность и противоправность семейной экономики;</w:t>
      </w:r>
      <w:r w:rsidRPr="00AF21D2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• </w:t>
      </w:r>
      <w:proofErr w:type="spellStart"/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бездуховность</w:t>
      </w:r>
      <w:proofErr w:type="spellEnd"/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 xml:space="preserve"> родителей, отсутствие стремления духовного развития детей;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  <w:r w:rsidRPr="00AF21D2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авторитаризм либо «либерализм», безнаказанность и всепрощенчество;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  <w:r w:rsidRPr="00AF21D2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безнравственность, наличие аморального стиля и тона отношений в семье;</w:t>
      </w:r>
      <w:proofErr w:type="gramEnd"/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  <w:r w:rsidRPr="00AF21D2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отсутствие нормального психологического климата в семье;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spacing w:line="240" w:lineRule="auto"/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r w:rsidRPr="00AF21D2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фанатизм в любых его проявлениях;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spacing w:line="240" w:lineRule="auto"/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r w:rsidRPr="00AF21D2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безграмотность в педагогическом отношении;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spacing w:line="240" w:lineRule="auto"/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</w:pPr>
      <w:r w:rsidRPr="00AF21D2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противоправное поведение взрослых</w:t>
      </w:r>
      <w:r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.</w:t>
      </w:r>
    </w:p>
    <w:p w:rsidR="00942BC9" w:rsidRPr="00AF21D2" w:rsidRDefault="00942BC9" w:rsidP="00942BC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 xml:space="preserve">Исходя из специфики семьи как персональной среды развития личности ребенка, </w:t>
      </w:r>
      <w:r w:rsidRPr="00E701E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должна </w:t>
      </w:r>
      <w:proofErr w:type="gramStart"/>
      <w:r w:rsidRPr="00E701E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Pr="00E701E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выстроена система принципов</w:t>
      </w:r>
      <w:r w:rsidRPr="00AF21D2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 xml:space="preserve"> семейного воспитания:</w:t>
      </w:r>
    </w:p>
    <w:p w:rsidR="00942BC9" w:rsidRDefault="00942BC9" w:rsidP="00942BC9">
      <w:pPr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r w:rsidRPr="00A3308E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дети должны расти и воспитываться в атмосфере доброжелательности, любви и счастья;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r w:rsidRPr="00A3308E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родители должны понять и принять своего ребенка таким, каков он есть, и способствовать развитию в нем лучшего;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r w:rsidRPr="00A3308E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воспитательные воздействия должны строиться с учетом возрастных, половых и индивидуальных особенностей;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r w:rsidRPr="00A3308E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диалектическое единство искреннего, глубокого уважения к личности и высокой требовательности к ней должно быть положено в основу семейного воспитания;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</w:pPr>
      <w:r w:rsidRPr="00A3308E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личность самих родителей — идеальная модель для подражания детей;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  <w:r w:rsidRPr="00A3308E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 xml:space="preserve">воспитание должно строиться с опорой </w:t>
      </w:r>
      <w:proofErr w:type="gramStart"/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 xml:space="preserve"> положительное в растущем человеке;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lang w:eastAsia="ru-RU"/>
        </w:rPr>
        <w:t xml:space="preserve"> </w:t>
      </w:r>
    </w:p>
    <w:p w:rsidR="00942BC9" w:rsidRDefault="00942BC9" w:rsidP="00942BC9">
      <w:pPr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</w:pPr>
      <w:r w:rsidRPr="00A3308E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 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все виды деятельности, организуемые в семье с целью развития ребенка, должны быть построены на игре;</w:t>
      </w:r>
    </w:p>
    <w:p w:rsidR="00942BC9" w:rsidRDefault="00942BC9" w:rsidP="00942BC9">
      <w:pPr>
        <w:ind w:firstLine="0"/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</w:pPr>
      <w:r w:rsidRPr="00A3308E">
        <w:rPr>
          <w:rFonts w:ascii="Times New Roman" w:eastAsia="Times New Roman" w:hAnsi="Times New Roman" w:cs="Times New Roman"/>
          <w:i/>
          <w:iCs/>
          <w:color w:val="00008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• </w:t>
      </w:r>
      <w:r w:rsidRPr="00A3308E">
        <w:rPr>
          <w:rFonts w:ascii="Times New Roman" w:eastAsia="Times New Roman" w:hAnsi="Times New Roman" w:cs="Times New Roman"/>
          <w:color w:val="00008B"/>
          <w:sz w:val="28"/>
          <w:szCs w:val="28"/>
          <w:shd w:val="clear" w:color="auto" w:fill="FFFFFF"/>
          <w:lang w:eastAsia="ru-RU"/>
        </w:rPr>
        <w:t>оптимизм — основа стиля и тона общения с детьми в семье.</w:t>
      </w:r>
    </w:p>
    <w:p w:rsidR="00942BC9" w:rsidRPr="00E701ED" w:rsidRDefault="00942BC9" w:rsidP="00942BC9">
      <w:pPr>
        <w:ind w:firstLine="0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E701E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Эти принципы могут быть расширены и дополнены, но главное, чтобы они обязательно были.</w:t>
      </w:r>
    </w:p>
    <w:sectPr w:rsidR="00942BC9" w:rsidRPr="00E701ED" w:rsidSect="00942BC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2BC9"/>
    <w:rsid w:val="000616C4"/>
    <w:rsid w:val="001E4387"/>
    <w:rsid w:val="008944F6"/>
    <w:rsid w:val="00942BC9"/>
    <w:rsid w:val="00E7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BC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2020-01-26T04:26:00Z</dcterms:created>
  <dcterms:modified xsi:type="dcterms:W3CDTF">2020-01-26T06:04:00Z</dcterms:modified>
</cp:coreProperties>
</file>