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43A" w:rsidRDefault="001E143A">
      <w:pPr>
        <w:rPr>
          <w:rFonts w:ascii="Times New Roman" w:hAnsi="Times New Roman"/>
          <w:bCs/>
          <w:noProof/>
          <w:sz w:val="28"/>
          <w:szCs w:val="28"/>
          <w:lang w:eastAsia="ru-RU"/>
        </w:rPr>
      </w:pPr>
      <w:r w:rsidRPr="00AF454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-1275828</wp:posOffset>
            </wp:positionH>
            <wp:positionV relativeFrom="paragraph">
              <wp:posOffset>-329565</wp:posOffset>
            </wp:positionV>
            <wp:extent cx="7716633" cy="10599420"/>
            <wp:effectExtent l="0" t="0" r="0" b="0"/>
            <wp:wrapTopAndBottom/>
            <wp:docPr id="1" name="Рисунок 1" descr="C:\Users\User\Desktop\скрины\ПОЛОЖЕ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рины\ПОЛОЖЕНИЕ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587" cy="1060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Cs/>
          <w:noProof/>
          <w:sz w:val="28"/>
          <w:szCs w:val="28"/>
          <w:lang w:eastAsia="ru-RU"/>
        </w:rPr>
        <w:br w:type="page"/>
      </w:r>
      <w:bookmarkStart w:id="0" w:name="_GoBack"/>
      <w:bookmarkEnd w:id="0"/>
    </w:p>
    <w:p w:rsidR="004708FE" w:rsidRPr="00317F28" w:rsidRDefault="004708FE" w:rsidP="004708FE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708FE" w:rsidRDefault="004708FE" w:rsidP="00C67C9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4708FE" w:rsidRPr="004708FE" w:rsidRDefault="004708FE" w:rsidP="00C67C9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-приказом Минтруда России от 18.08.2015 г. №514 «Об утверждении профессионального стандарта  «Педагог-психолог (психолог в сфере образования);</w:t>
      </w:r>
    </w:p>
    <w:p w:rsidR="001310BF" w:rsidRPr="001310BF" w:rsidRDefault="001310BF" w:rsidP="00C67C97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Постановление</w:t>
      </w:r>
      <w:r w:rsidR="0059741C">
        <w:rPr>
          <w:rFonts w:ascii="Times New Roman" w:hAnsi="Times New Roman"/>
          <w:bCs/>
          <w:sz w:val="28"/>
          <w:szCs w:val="28"/>
        </w:rPr>
        <w:t>м</w:t>
      </w:r>
      <w:r>
        <w:rPr>
          <w:rFonts w:ascii="Times New Roman" w:hAnsi="Times New Roman"/>
          <w:bCs/>
          <w:sz w:val="28"/>
          <w:szCs w:val="28"/>
        </w:rPr>
        <w:t xml:space="preserve"> Главного государственного санитарного врача РФ от 15.05.2013г. №26 «Об утверждении СанПиН 2.4.1.3049 – 13 «Санитарно-эпидемиологические требования к устройству, содержанию и организации режима работы дошкольных образовательных организаций».</w:t>
      </w:r>
    </w:p>
    <w:p w:rsidR="00F91EBC" w:rsidRPr="00FE591A" w:rsidRDefault="00F91EBC" w:rsidP="00C67C97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F91EB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1.2</w:t>
      </w:r>
      <w:r w:rsidR="00A138C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Pr="00F91EB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 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Адаптированная </w:t>
      </w:r>
      <w:r w:rsidRPr="00C6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образовательная программа </w:t>
      </w:r>
      <w:r w:rsidR="00A1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FE591A" w:rsidRPr="00FE59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далее –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C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АО</w:t>
      </w:r>
      <w:r w:rsidR="00FE591A" w:rsidRPr="00FE59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 ДО</w:t>
      </w:r>
      <w:r w:rsidR="00B5087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Программа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 </w:t>
      </w:r>
      <w:r w:rsidR="00BD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определяет содержание дошкольного</w:t>
      </w:r>
      <w:r w:rsidRPr="00C6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образования 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части создания </w:t>
      </w:r>
      <w:r w:rsidRPr="00C6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услов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и </w:t>
      </w:r>
      <w:r w:rsidR="00BD39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организации обучения детей</w:t>
      </w:r>
      <w:r w:rsidRPr="00C6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ограниченными возможностями здоровья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C67CF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далее –ОВЗ)</w:t>
      </w:r>
      <w:r w:rsidRPr="00C67C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F91EBC" w:rsidRPr="0029651C" w:rsidRDefault="0029651C" w:rsidP="0029651C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</w:t>
      </w:r>
      <w:r w:rsidR="00A1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ДО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образовательная программа, адаптированная для обучения лиц с ограниченными возможностями здоровья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посещающих группу комбинированной направленности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особенностей их психофизического развития, индивидуальных возможностей и при необходимости</w:t>
      </w:r>
      <w:r w:rsidR="00B7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обеспечивающа</w:t>
      </w:r>
      <w:r w:rsidR="00B770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коррекцию нарушений развития, а также 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социальную адаптацию указанных лиц.</w:t>
      </w:r>
    </w:p>
    <w:p w:rsidR="009574BF" w:rsidRDefault="0029651C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</w:t>
      </w:r>
      <w:r w:rsidR="00A1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</w:t>
      </w:r>
      <w:r w:rsidR="004E3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разрабатывается 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образовательной организацией 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="004E3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наличии в ДО</w:t>
      </w:r>
      <w:r w:rsidR="004E3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с ОВЗ </w:t>
      </w:r>
      <w:r w:rsidR="00FE5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 в соответствии с рекомендациями ТПМПК (ЦПМПК)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каждого ребенка индивидуально.</w:t>
      </w:r>
      <w:r w:rsidR="00F91EBC" w:rsidRPr="002965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749F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Направления деятельности:</w:t>
      </w:r>
    </w:p>
    <w:p w:rsidR="00C6749F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Учет особенностей психофизического развития лиц с ОВЗ (по представленным родителями документам).</w:t>
      </w:r>
    </w:p>
    <w:p w:rsidR="00C6749F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Проектирование необходимых структурных составляющих адаптированной образовательной программы.</w:t>
      </w:r>
    </w:p>
    <w:p w:rsidR="00C6749F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временных границ освоения АОП.</w:t>
      </w:r>
    </w:p>
    <w:p w:rsidR="00C6749F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цели АОП.</w:t>
      </w:r>
    </w:p>
    <w:p w:rsidR="00C6749F" w:rsidRDefault="007F19C4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C6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Определение круга задач,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конкретизирующих</w:t>
      </w:r>
      <w:r w:rsidR="00C674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цель адаптированной образовательной программы.</w:t>
      </w:r>
    </w:p>
    <w:p w:rsidR="005D13E0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содержания АОП. Особое внимание при проектировании содержания АОП следует уделить описанию тех способов и приемов, посредством</w:t>
      </w:r>
      <w:r w:rsidR="005D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которых лица с ОВЗ будут осваивать содержание образования.</w:t>
      </w:r>
    </w:p>
    <w:p w:rsidR="005D13E0" w:rsidRDefault="005D13E0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Планирование форм реализации АОП. Реализация АОП может, осуществляться с использованием различных форм, в том числе с использованием дистанционных технологий.</w:t>
      </w:r>
    </w:p>
    <w:p w:rsidR="005D13E0" w:rsidRDefault="005D13E0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Планирование участия в реализации АОП различных специалистов (воспитателей, педагога-психолога, учителя-логопеда, инструктора по физической культуре, музыкального руководителя и др.) Особое внимание следует обратить на возможность включения в реализацию АОП родителей (законных представителей) обучающегося с ОВЗ, или группы обучающихся с ОВЗ со схожими нарушениями развития.</w:t>
      </w:r>
    </w:p>
    <w:p w:rsidR="005D13E0" w:rsidRDefault="005D13E0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Определение планируемых результатов освоения адаптированной образовательной программы.</w:t>
      </w:r>
    </w:p>
    <w:p w:rsidR="005D13E0" w:rsidRDefault="005D13E0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1.5.Решение о переводе обучающегося с ОВЗ на АОП принимается на основании рекомендаций психоло</w:t>
      </w:r>
      <w:r w:rsidR="007F19C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-медико-педагогической комиссии и письменного заявления родителей (законных представителей).</w:t>
      </w:r>
    </w:p>
    <w:p w:rsidR="00C6749F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749F" w:rsidRPr="009824ED" w:rsidRDefault="00C6749F" w:rsidP="00C67CF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1EBC" w:rsidRDefault="005D13E0" w:rsidP="0002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</w:t>
      </w:r>
      <w:r w:rsidR="00020DAE"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АО</w:t>
      </w:r>
      <w:r w:rsidR="00982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ДО рассматривается и приним</w:t>
      </w:r>
      <w:r w:rsidR="004E3B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 Педагогическим советом ДОУ</w:t>
      </w:r>
      <w:r w:rsidR="00982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утверждается приказом заведующег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 Изменения и дополнения  в АО</w:t>
      </w:r>
      <w:r w:rsidR="00982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 ДО также рассматриваются на Педагогическом совете. </w:t>
      </w:r>
    </w:p>
    <w:p w:rsidR="009824ED" w:rsidRDefault="005D13E0" w:rsidP="009824ED">
      <w:pPr>
        <w:pStyle w:val="NoSpacing"/>
        <w:jc w:val="both"/>
        <w:rPr>
          <w:spacing w:val="1"/>
          <w:sz w:val="28"/>
          <w:szCs w:val="28"/>
        </w:rPr>
      </w:pPr>
      <w:r>
        <w:rPr>
          <w:color w:val="000000"/>
          <w:sz w:val="28"/>
          <w:szCs w:val="28"/>
        </w:rPr>
        <w:t>1.7</w:t>
      </w:r>
      <w:r w:rsidR="009824ED">
        <w:rPr>
          <w:color w:val="000000"/>
          <w:sz w:val="28"/>
          <w:szCs w:val="28"/>
        </w:rPr>
        <w:t>.</w:t>
      </w:r>
      <w:r w:rsidR="009824ED" w:rsidRPr="009824ED">
        <w:rPr>
          <w:sz w:val="28"/>
          <w:szCs w:val="28"/>
        </w:rPr>
        <w:t xml:space="preserve"> </w:t>
      </w:r>
      <w:r w:rsidR="009824ED">
        <w:rPr>
          <w:sz w:val="28"/>
          <w:szCs w:val="28"/>
        </w:rPr>
        <w:t>Срок действия данного П</w:t>
      </w:r>
      <w:r w:rsidR="009824ED" w:rsidRPr="000E01E1">
        <w:rPr>
          <w:sz w:val="28"/>
          <w:szCs w:val="28"/>
        </w:rPr>
        <w:t xml:space="preserve">оложения не ограничен. Положение действует до принятия </w:t>
      </w:r>
      <w:r w:rsidR="009824ED" w:rsidRPr="000E01E1">
        <w:rPr>
          <w:spacing w:val="-5"/>
          <w:sz w:val="28"/>
          <w:szCs w:val="28"/>
        </w:rPr>
        <w:t>нового.</w:t>
      </w:r>
      <w:r w:rsidR="009824ED" w:rsidRPr="006D42D4">
        <w:rPr>
          <w:spacing w:val="1"/>
          <w:sz w:val="28"/>
          <w:szCs w:val="28"/>
        </w:rPr>
        <w:t xml:space="preserve"> </w:t>
      </w:r>
      <w:r w:rsidR="009824ED" w:rsidRPr="000E01E1">
        <w:rPr>
          <w:spacing w:val="1"/>
          <w:sz w:val="28"/>
          <w:szCs w:val="28"/>
        </w:rPr>
        <w:t>Изме</w:t>
      </w:r>
      <w:r w:rsidR="009824ED">
        <w:rPr>
          <w:spacing w:val="1"/>
          <w:sz w:val="28"/>
          <w:szCs w:val="28"/>
        </w:rPr>
        <w:t>нения и дополнения в настоящее П</w:t>
      </w:r>
      <w:r w:rsidR="009824ED" w:rsidRPr="000E01E1">
        <w:rPr>
          <w:spacing w:val="1"/>
          <w:sz w:val="28"/>
          <w:szCs w:val="28"/>
        </w:rPr>
        <w:t xml:space="preserve">оложение вносятся на </w:t>
      </w:r>
      <w:r w:rsidR="009824ED">
        <w:rPr>
          <w:spacing w:val="1"/>
          <w:sz w:val="28"/>
          <w:szCs w:val="28"/>
        </w:rPr>
        <w:t>Педагогическом совете</w:t>
      </w:r>
      <w:r w:rsidR="009824ED" w:rsidRPr="000E01E1">
        <w:rPr>
          <w:spacing w:val="1"/>
          <w:sz w:val="28"/>
          <w:szCs w:val="28"/>
        </w:rPr>
        <w:t>, утверждаются</w:t>
      </w:r>
      <w:r w:rsidR="009824ED">
        <w:rPr>
          <w:spacing w:val="1"/>
          <w:sz w:val="28"/>
          <w:szCs w:val="28"/>
        </w:rPr>
        <w:t xml:space="preserve"> приказом  заведующего</w:t>
      </w:r>
      <w:r w:rsidR="009824ED" w:rsidRPr="000E01E1">
        <w:rPr>
          <w:spacing w:val="1"/>
          <w:sz w:val="28"/>
          <w:szCs w:val="28"/>
        </w:rPr>
        <w:t>.</w:t>
      </w:r>
    </w:p>
    <w:p w:rsidR="00B50871" w:rsidRPr="007B3E14" w:rsidRDefault="00B50871" w:rsidP="009824ED">
      <w:pPr>
        <w:pStyle w:val="NoSpacing"/>
        <w:jc w:val="both"/>
        <w:rPr>
          <w:spacing w:val="1"/>
          <w:sz w:val="28"/>
          <w:szCs w:val="28"/>
        </w:rPr>
      </w:pPr>
    </w:p>
    <w:p w:rsidR="00F91EBC" w:rsidRPr="00020DAE" w:rsidRDefault="00B77001" w:rsidP="00513A5E">
      <w:pPr>
        <w:spacing w:after="0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="00F91EBC" w:rsidRPr="00020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Структура</w:t>
      </w:r>
      <w:r w:rsidR="005E49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F91EBC" w:rsidRPr="00020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адаптированной образовательной программы</w:t>
      </w:r>
      <w:r w:rsidR="00A138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дошкольного образования</w:t>
      </w:r>
    </w:p>
    <w:p w:rsidR="00F91EBC" w:rsidRPr="00020DAE" w:rsidRDefault="00F91EBC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2.1. Адаптированная образовательная программа </w:t>
      </w:r>
      <w:r w:rsidR="00A1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дошкольного образования </w:t>
      </w: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состоит из следующих разделов:</w:t>
      </w:r>
    </w:p>
    <w:p w:rsidR="00F91EBC" w:rsidRPr="00020DAE" w:rsidRDefault="00E21304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</w:t>
      </w:r>
      <w:r w:rsidR="00F91EBC"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.1. Титульный лист</w:t>
      </w:r>
      <w:r w:rsidR="00306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91EBC" w:rsidRPr="00020DAE" w:rsidRDefault="00F91EBC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наименование образовательной организации</w:t>
      </w:r>
    </w:p>
    <w:p w:rsidR="00F91EBC" w:rsidRPr="00020DAE" w:rsidRDefault="00020DAE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гриф согласования (</w:t>
      </w:r>
      <w:r w:rsidR="00F91EBC"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указанием даты проведени</w:t>
      </w:r>
      <w:r w:rsidR="00982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номера протокола заседания П</w:t>
      </w:r>
      <w:r w:rsidR="00F91EBC"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едагогического совета)</w:t>
      </w:r>
    </w:p>
    <w:p w:rsidR="00F91EBC" w:rsidRPr="00020DAE" w:rsidRDefault="00F91EBC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гриф утвержден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АО</w:t>
      </w:r>
      <w:r w:rsidR="00982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ДО</w:t>
      </w: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заведующим МДОУ</w:t>
      </w:r>
      <w:r w:rsid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указанием даты,</w:t>
      </w:r>
      <w:r w:rsidR="00982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номера приказа)</w:t>
      </w:r>
    </w:p>
    <w:p w:rsidR="00F91EBC" w:rsidRPr="00020DAE" w:rsidRDefault="00F91EBC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название адаптированной образовательной программы</w:t>
      </w:r>
      <w:r w:rsidR="00A138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дошкольного образования </w:t>
      </w:r>
      <w:r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3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указанием группы, Ф.И.О. обучающегося, даты рождения)</w:t>
      </w:r>
    </w:p>
    <w:p w:rsidR="00F91EBC" w:rsidRDefault="009824ED" w:rsidP="0002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год утверждения</w:t>
      </w:r>
      <w:r w:rsidR="00F91EBC" w:rsidRPr="00020D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7CF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ДО</w:t>
      </w:r>
      <w:r w:rsidR="005D13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306B6E" w:rsidRDefault="00306B6E" w:rsidP="0002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Отметка о согласовании с родителями (законными представителями) (если программа разработана на одного обучающегося), если программа разработана на несколько обучающихся, л</w:t>
      </w:r>
      <w:r w:rsidR="00513A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согласования с родителями размещается в конце программы.</w:t>
      </w:r>
    </w:p>
    <w:p w:rsidR="005D13E0" w:rsidRPr="00020DAE" w:rsidRDefault="005D13E0" w:rsidP="00020DAE">
      <w:pPr>
        <w:spacing w:after="0" w:line="240" w:lineRule="auto"/>
        <w:jc w:val="both"/>
        <w:rPr>
          <w:rFonts w:ascii="Helvetica" w:eastAsia="Times New Roman" w:hAnsi="Helvetica" w:cs="Helvetica"/>
          <w:color w:val="000000"/>
          <w:sz w:val="28"/>
          <w:szCs w:val="28"/>
          <w:lang w:eastAsia="ru-RU"/>
        </w:rPr>
      </w:pPr>
    </w:p>
    <w:p w:rsidR="00E21304" w:rsidRDefault="00E21304" w:rsidP="0002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</w:t>
      </w:r>
      <w:r w:rsidR="00F91EBC" w:rsidRPr="00306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ED55DA" w:rsidRPr="007F19C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Целевой раздел</w:t>
      </w:r>
      <w:r w:rsidR="00F91EBC" w:rsidRPr="00306B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19C4" w:rsidRDefault="007F19C4" w:rsidP="007F19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>.</w:t>
      </w:r>
      <w:r w:rsidRPr="007F19C4">
        <w:rPr>
          <w:rFonts w:ascii="Times New Roman" w:hAnsi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7F19C4" w:rsidRDefault="007F19C4" w:rsidP="007F19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1.1.Цели и задачи АОП ДО,</w:t>
      </w:r>
      <w:r w:rsidRPr="004C2FAE">
        <w:rPr>
          <w:rFonts w:ascii="Times New Roman" w:hAnsi="Times New Roman"/>
          <w:sz w:val="28"/>
          <w:szCs w:val="28"/>
        </w:rPr>
        <w:t xml:space="preserve"> </w:t>
      </w:r>
    </w:p>
    <w:p w:rsidR="007F19C4" w:rsidRDefault="007F19C4" w:rsidP="007F19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1.2.Принципы и подходы  к формированию АОП ДО.</w:t>
      </w:r>
    </w:p>
    <w:p w:rsidR="007F19C4" w:rsidRDefault="007F19C4" w:rsidP="007F19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1.3.Значимые для разработки АОП ДО характеристики, в том числе общие сведения о ребенке, медико-психолого-педагогическая характеристика с заключением специалистов ПМПк ДОУ и при наличии ТПМПК (ЦПМПК).</w:t>
      </w:r>
    </w:p>
    <w:p w:rsidR="007F19C4" w:rsidRDefault="007F19C4" w:rsidP="007F19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1.4.Планируемые результаты освоения АОП ДО, прогноз развития ребенка и предполагаемые результаты в ходе коррекционно-развивающей и образовательной деятельности.</w:t>
      </w:r>
    </w:p>
    <w:p w:rsidR="007F19C4" w:rsidRDefault="007F19C4" w:rsidP="007F19C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1.5.Развивающее оценивание качества образовательной деятельности по Программе.</w:t>
      </w:r>
    </w:p>
    <w:p w:rsidR="007F19C4" w:rsidRPr="00306B6E" w:rsidRDefault="007F19C4" w:rsidP="00020DA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19C4" w:rsidRPr="00306B6E" w:rsidRDefault="007F19C4" w:rsidP="007F19C4">
      <w:pPr>
        <w:pStyle w:val="NoSpacing"/>
        <w:rPr>
          <w:sz w:val="28"/>
          <w:szCs w:val="28"/>
        </w:rPr>
      </w:pPr>
      <w:r w:rsidRPr="00306B6E">
        <w:rPr>
          <w:sz w:val="28"/>
          <w:szCs w:val="28"/>
          <w:lang w:val="en-US"/>
        </w:rPr>
        <w:t>II</w:t>
      </w:r>
      <w:r w:rsidRPr="00306B6E">
        <w:rPr>
          <w:sz w:val="28"/>
          <w:szCs w:val="28"/>
        </w:rPr>
        <w:t xml:space="preserve">. </w:t>
      </w:r>
      <w:r w:rsidRPr="007F19C4">
        <w:rPr>
          <w:b/>
          <w:sz w:val="28"/>
          <w:szCs w:val="28"/>
        </w:rPr>
        <w:t>Содержательный раздел</w:t>
      </w:r>
      <w:r w:rsidRPr="00306B6E">
        <w:rPr>
          <w:sz w:val="28"/>
          <w:szCs w:val="28"/>
        </w:rPr>
        <w:t>.</w:t>
      </w:r>
    </w:p>
    <w:p w:rsidR="007F19C4" w:rsidRPr="00D53082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2.1.</w:t>
      </w:r>
      <w:r w:rsidRPr="00D53082">
        <w:rPr>
          <w:sz w:val="28"/>
          <w:szCs w:val="28"/>
        </w:rPr>
        <w:t>описание образовательной деятельности в соответствии с направлениями развития ребенка в пяти образовательных областях:</w:t>
      </w:r>
    </w:p>
    <w:p w:rsidR="007F19C4" w:rsidRPr="00D53082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D53082">
        <w:rPr>
          <w:sz w:val="28"/>
          <w:szCs w:val="28"/>
        </w:rPr>
        <w:t>социально-коммуникативное развитие;</w:t>
      </w:r>
    </w:p>
    <w:p w:rsidR="007F19C4" w:rsidRPr="00D53082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082">
        <w:rPr>
          <w:sz w:val="28"/>
          <w:szCs w:val="28"/>
        </w:rPr>
        <w:t>познавательное развитие;</w:t>
      </w:r>
    </w:p>
    <w:p w:rsidR="007F19C4" w:rsidRPr="00D53082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082">
        <w:rPr>
          <w:sz w:val="28"/>
          <w:szCs w:val="28"/>
        </w:rPr>
        <w:t>речевое развитие;</w:t>
      </w:r>
    </w:p>
    <w:p w:rsidR="007F19C4" w:rsidRPr="00D53082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082">
        <w:rPr>
          <w:sz w:val="28"/>
          <w:szCs w:val="28"/>
        </w:rPr>
        <w:t>художественно-эстетическое развитие;</w:t>
      </w:r>
    </w:p>
    <w:p w:rsidR="007F19C4" w:rsidRPr="00D53082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D53082">
        <w:rPr>
          <w:sz w:val="28"/>
          <w:szCs w:val="28"/>
        </w:rPr>
        <w:t>физическое развитие.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2.2. Описание деятельности по профессиональной коррекции нарушений развития ребенка с ОВЗ.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2.3.Взаимодействие взрослых с детьми с ОВЗ.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2.3. Особенности взаимодействия педагогического коллектива с семьей воспитанника.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2.4. Взаимодействие со специалистами социально – медицинских учреждений.</w:t>
      </w:r>
    </w:p>
    <w:p w:rsidR="007F19C4" w:rsidRPr="00D82B15" w:rsidRDefault="007F19C4" w:rsidP="007F19C4">
      <w:pPr>
        <w:pStyle w:val="NoSpacing"/>
        <w:rPr>
          <w:b/>
          <w:sz w:val="28"/>
          <w:szCs w:val="28"/>
        </w:rPr>
      </w:pPr>
      <w:r w:rsidRPr="00D53082">
        <w:rPr>
          <w:sz w:val="28"/>
          <w:szCs w:val="28"/>
        </w:rPr>
        <w:t xml:space="preserve"> </w:t>
      </w:r>
    </w:p>
    <w:p w:rsidR="007F19C4" w:rsidRPr="00D53082" w:rsidRDefault="007F19C4" w:rsidP="007F19C4">
      <w:pPr>
        <w:pStyle w:val="NoSpacing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</w:t>
      </w:r>
      <w:r w:rsidRPr="00D53082">
        <w:rPr>
          <w:b/>
          <w:sz w:val="28"/>
          <w:szCs w:val="28"/>
        </w:rPr>
        <w:t xml:space="preserve"> Организационный раздел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3.1.Психолого-педагогические условия, обеспечивающие развитие ребенка..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3.2. Циклограмма совместной и самостоятельной деятельности.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3.3. Индивидуальный учебный план.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3.3.1.Планирование деятельности воспитателей группы и специалистов (музыкальный руководитель, инструктор по физической культуре) в рамках комплексного сопровождения ребенка с ОВЗ;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3.3.2.Планирование деятельности педагога – психолога в рамках комплексного сопровождения ребенка с ОВЗ;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3.3.3.Планирование деятельности учителя – логопеда в рамках комплексного сопровождения ребенка с ОВЗ.</w:t>
      </w:r>
    </w:p>
    <w:p w:rsidR="007F19C4" w:rsidRDefault="007F19C4" w:rsidP="007F19C4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3.4. Программно – методическое обеспечение реализации Программы.</w:t>
      </w:r>
    </w:p>
    <w:p w:rsidR="007F19C4" w:rsidRDefault="007F19C4" w:rsidP="007F19C4">
      <w:pPr>
        <w:spacing w:after="0" w:line="240" w:lineRule="auto"/>
        <w:ind w:right="-1"/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</w:pPr>
    </w:p>
    <w:p w:rsidR="007F19C4" w:rsidRPr="00D53082" w:rsidRDefault="007F19C4" w:rsidP="007F19C4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4B62B0">
        <w:rPr>
          <w:rStyle w:val="Zag11"/>
          <w:rFonts w:ascii="Times New Roman" w:eastAsia="@Arial Unicode MS" w:hAnsi="Times New Roman" w:cs="Times New Roman"/>
          <w:b/>
          <w:bCs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Адаптированная образовательная программа</w:t>
      </w:r>
      <w:r w:rsidRPr="00D530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дошкольного образования</w:t>
      </w:r>
      <w:r w:rsidRPr="004B62B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4B62B0">
        <w:rPr>
          <w:rFonts w:ascii="Times New Roman" w:hAnsi="Times New Roman" w:cs="Times New Roman"/>
          <w:b/>
          <w:sz w:val="28"/>
          <w:szCs w:val="28"/>
        </w:rPr>
        <w:t>разрабатывается на основе</w:t>
      </w:r>
      <w:r w:rsidRPr="00D53082">
        <w:rPr>
          <w:rFonts w:ascii="Times New Roman" w:hAnsi="Times New Roman" w:cs="Times New Roman"/>
          <w:sz w:val="28"/>
          <w:szCs w:val="28"/>
        </w:rPr>
        <w:t>:</w:t>
      </w:r>
    </w:p>
    <w:p w:rsidR="007F19C4" w:rsidRPr="00D53082" w:rsidRDefault="007F19C4" w:rsidP="007F19C4">
      <w:pPr>
        <w:spacing w:after="0" w:line="240" w:lineRule="auto"/>
        <w:ind w:right="-1"/>
        <w:rPr>
          <w:rFonts w:ascii="Times New Roman" w:hAnsi="Times New Roman" w:cs="Times New Roman"/>
          <w:sz w:val="28"/>
          <w:szCs w:val="28"/>
        </w:rPr>
      </w:pPr>
      <w:r w:rsidRPr="00D53082">
        <w:rPr>
          <w:rFonts w:ascii="Times New Roman" w:hAnsi="Times New Roman" w:cs="Times New Roman"/>
          <w:sz w:val="28"/>
          <w:szCs w:val="28"/>
        </w:rPr>
        <w:t xml:space="preserve">- основной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программы  дошкольного образования ДОУ</w:t>
      </w:r>
      <w:r w:rsidRPr="00D53082">
        <w:rPr>
          <w:rFonts w:ascii="Times New Roman" w:hAnsi="Times New Roman" w:cs="Times New Roman"/>
          <w:sz w:val="28"/>
          <w:szCs w:val="28"/>
        </w:rPr>
        <w:t>;</w:t>
      </w:r>
    </w:p>
    <w:p w:rsidR="007F19C4" w:rsidRDefault="007F19C4" w:rsidP="007F19C4">
      <w:pPr>
        <w:rPr>
          <w:rFonts w:ascii="Times New Roman" w:hAnsi="Times New Roman" w:cs="Times New Roman"/>
          <w:sz w:val="28"/>
          <w:szCs w:val="28"/>
        </w:rPr>
      </w:pPr>
      <w:r w:rsidRPr="00D53082">
        <w:rPr>
          <w:rFonts w:ascii="Times New Roman" w:hAnsi="Times New Roman" w:cs="Times New Roman"/>
          <w:sz w:val="28"/>
          <w:szCs w:val="28"/>
        </w:rPr>
        <w:t>- примерных вариативных  адаптированных  основных общеобразовательных программ для  разных категор</w:t>
      </w:r>
      <w:r>
        <w:rPr>
          <w:rFonts w:ascii="Times New Roman" w:hAnsi="Times New Roman" w:cs="Times New Roman"/>
          <w:sz w:val="28"/>
          <w:szCs w:val="28"/>
        </w:rPr>
        <w:t>ий детей с ОВЗ</w:t>
      </w:r>
      <w:r w:rsidRPr="00D53082">
        <w:rPr>
          <w:rFonts w:ascii="Times New Roman" w:hAnsi="Times New Roman" w:cs="Times New Roman"/>
          <w:sz w:val="28"/>
          <w:szCs w:val="28"/>
        </w:rPr>
        <w:t>.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D53082">
        <w:rPr>
          <w:rStyle w:val="c0"/>
          <w:b/>
          <w:bCs/>
          <w:color w:val="000000"/>
          <w:sz w:val="28"/>
          <w:szCs w:val="28"/>
        </w:rPr>
        <w:t xml:space="preserve">4. Рассмотрение и утверждение </w:t>
      </w:r>
      <w:r>
        <w:rPr>
          <w:b/>
          <w:color w:val="000000"/>
          <w:sz w:val="28"/>
          <w:szCs w:val="28"/>
        </w:rPr>
        <w:t xml:space="preserve">адаптированной </w:t>
      </w:r>
      <w:r w:rsidRPr="00D53082">
        <w:rPr>
          <w:b/>
          <w:color w:val="000000"/>
          <w:sz w:val="28"/>
          <w:szCs w:val="28"/>
        </w:rPr>
        <w:t>образовательной программы дошкольного образования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 xml:space="preserve">4.1. </w:t>
      </w:r>
      <w:r>
        <w:rPr>
          <w:color w:val="000000"/>
          <w:sz w:val="28"/>
          <w:szCs w:val="28"/>
        </w:rPr>
        <w:t>АО</w:t>
      </w:r>
      <w:r w:rsidRPr="00D53082">
        <w:rPr>
          <w:color w:val="000000"/>
          <w:sz w:val="28"/>
          <w:szCs w:val="28"/>
        </w:rPr>
        <w:t xml:space="preserve">П ДО  </w:t>
      </w:r>
      <w:r w:rsidRPr="00D53082">
        <w:rPr>
          <w:rStyle w:val="c0"/>
          <w:color w:val="000000"/>
          <w:sz w:val="28"/>
          <w:szCs w:val="28"/>
        </w:rPr>
        <w:t>рассматривается и принимается на установочном Педагогическом совете</w:t>
      </w:r>
      <w:r>
        <w:rPr>
          <w:rStyle w:val="c0"/>
          <w:color w:val="000000"/>
          <w:sz w:val="28"/>
          <w:szCs w:val="28"/>
        </w:rPr>
        <w:t xml:space="preserve"> в начале учебного года при наличии в ДОО детей с ОВЗ по заключению ТМПМК (ЦПМПК)</w:t>
      </w:r>
      <w:r w:rsidRPr="00D53082">
        <w:rPr>
          <w:rStyle w:val="c0"/>
          <w:color w:val="000000"/>
          <w:sz w:val="28"/>
          <w:szCs w:val="28"/>
        </w:rPr>
        <w:t>.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>4.2. Если дети зачисляются</w:t>
      </w:r>
      <w:r>
        <w:rPr>
          <w:rStyle w:val="c0"/>
          <w:color w:val="000000"/>
          <w:sz w:val="28"/>
          <w:szCs w:val="28"/>
        </w:rPr>
        <w:t xml:space="preserve"> в группу комбинированной направленности </w:t>
      </w:r>
      <w:r w:rsidRPr="00D53082">
        <w:rPr>
          <w:rStyle w:val="c0"/>
          <w:color w:val="000000"/>
          <w:sz w:val="28"/>
          <w:szCs w:val="28"/>
        </w:rPr>
        <w:t xml:space="preserve"> в течение учебного года по результатам ТПМПК (ЦПМПК), то на плановом (внепл</w:t>
      </w:r>
      <w:r>
        <w:rPr>
          <w:rStyle w:val="c0"/>
          <w:color w:val="000000"/>
          <w:sz w:val="28"/>
          <w:szCs w:val="28"/>
        </w:rPr>
        <w:t>ановом) Педагогическом совете А</w:t>
      </w:r>
      <w:r w:rsidRPr="00D53082">
        <w:rPr>
          <w:rStyle w:val="c0"/>
          <w:color w:val="000000"/>
          <w:sz w:val="28"/>
          <w:szCs w:val="28"/>
        </w:rPr>
        <w:t>ОП ДО проходит процедуру согласования и принятия.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53082">
        <w:rPr>
          <w:b/>
          <w:color w:val="000000"/>
          <w:sz w:val="28"/>
          <w:szCs w:val="28"/>
        </w:rPr>
        <w:t>5.</w:t>
      </w:r>
      <w:r w:rsidRPr="00D53082">
        <w:rPr>
          <w:rStyle w:val="c0"/>
          <w:b/>
          <w:color w:val="000000"/>
          <w:sz w:val="28"/>
          <w:szCs w:val="28"/>
        </w:rPr>
        <w:t>    </w:t>
      </w:r>
      <w:r w:rsidRPr="00D53082">
        <w:rPr>
          <w:rStyle w:val="c0"/>
          <w:b/>
          <w:bCs/>
          <w:color w:val="000000"/>
          <w:sz w:val="28"/>
          <w:szCs w:val="28"/>
        </w:rPr>
        <w:t>Оформление  </w:t>
      </w:r>
      <w:r>
        <w:rPr>
          <w:b/>
          <w:color w:val="000000"/>
          <w:sz w:val="28"/>
          <w:szCs w:val="28"/>
        </w:rPr>
        <w:t xml:space="preserve">адаптированной </w:t>
      </w:r>
      <w:r w:rsidRPr="00D53082">
        <w:rPr>
          <w:b/>
          <w:color w:val="000000"/>
          <w:sz w:val="28"/>
          <w:szCs w:val="28"/>
        </w:rPr>
        <w:t>образовательной программы дошкольного образования</w:t>
      </w:r>
      <w:r w:rsidRPr="00D53082">
        <w:rPr>
          <w:rStyle w:val="c0"/>
          <w:b/>
          <w:bCs/>
          <w:color w:val="000000"/>
          <w:sz w:val="28"/>
          <w:szCs w:val="28"/>
        </w:rPr>
        <w:t> 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>5.1.</w:t>
      </w:r>
      <w:r>
        <w:rPr>
          <w:color w:val="000000"/>
          <w:sz w:val="28"/>
          <w:szCs w:val="28"/>
        </w:rPr>
        <w:t xml:space="preserve"> АО</w:t>
      </w:r>
      <w:r w:rsidRPr="00D53082">
        <w:rPr>
          <w:color w:val="000000"/>
          <w:sz w:val="28"/>
          <w:szCs w:val="28"/>
        </w:rPr>
        <w:t xml:space="preserve">П ДО  </w:t>
      </w:r>
      <w:r w:rsidRPr="00D53082">
        <w:rPr>
          <w:rStyle w:val="c0"/>
          <w:color w:val="000000"/>
          <w:sz w:val="28"/>
          <w:szCs w:val="28"/>
        </w:rPr>
        <w:t xml:space="preserve">в печатном варианте оформляется на листах бумаги формата А 4, шрифт </w:t>
      </w:r>
      <w:r w:rsidRPr="00D53082">
        <w:rPr>
          <w:rStyle w:val="c0"/>
          <w:color w:val="000000"/>
          <w:sz w:val="28"/>
          <w:szCs w:val="28"/>
          <w:lang w:val="en-US"/>
        </w:rPr>
        <w:t>TimesNew</w:t>
      </w:r>
      <w:r w:rsidRPr="00D53082">
        <w:rPr>
          <w:rStyle w:val="c0"/>
          <w:color w:val="000000"/>
          <w:sz w:val="28"/>
          <w:szCs w:val="28"/>
        </w:rPr>
        <w:t xml:space="preserve"> </w:t>
      </w:r>
      <w:r w:rsidRPr="00D53082">
        <w:rPr>
          <w:rStyle w:val="c0"/>
          <w:color w:val="000000"/>
          <w:sz w:val="28"/>
          <w:szCs w:val="28"/>
          <w:lang w:val="en-US"/>
        </w:rPr>
        <w:t>Roman</w:t>
      </w:r>
      <w:r w:rsidRPr="00D53082">
        <w:rPr>
          <w:rStyle w:val="c0"/>
          <w:color w:val="000000"/>
          <w:sz w:val="28"/>
          <w:szCs w:val="28"/>
        </w:rPr>
        <w:t>, размер 14, интервал 1.</w:t>
      </w:r>
    </w:p>
    <w:p w:rsidR="007F19C4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>5</w:t>
      </w:r>
      <w:r w:rsidRPr="00D53082">
        <w:rPr>
          <w:rStyle w:val="c0"/>
          <w:color w:val="000000"/>
          <w:sz w:val="28"/>
          <w:szCs w:val="28"/>
        </w:rPr>
        <w:t>.2.</w:t>
      </w:r>
      <w:r>
        <w:rPr>
          <w:color w:val="000000"/>
          <w:sz w:val="28"/>
          <w:szCs w:val="28"/>
        </w:rPr>
        <w:t xml:space="preserve"> АО</w:t>
      </w:r>
      <w:r w:rsidRPr="00D53082">
        <w:rPr>
          <w:color w:val="000000"/>
          <w:sz w:val="28"/>
          <w:szCs w:val="28"/>
        </w:rPr>
        <w:t xml:space="preserve">П ДО хранится </w:t>
      </w:r>
      <w:r w:rsidRPr="00D53082">
        <w:rPr>
          <w:rStyle w:val="c0"/>
          <w:color w:val="000000"/>
          <w:sz w:val="28"/>
          <w:szCs w:val="28"/>
        </w:rPr>
        <w:t>на бумажном и  электронном носителе.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color w:val="000000"/>
          <w:sz w:val="28"/>
          <w:szCs w:val="28"/>
        </w:rPr>
      </w:pP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53082">
        <w:rPr>
          <w:rStyle w:val="c0"/>
          <w:b/>
          <w:bCs/>
          <w:color w:val="000000"/>
          <w:sz w:val="28"/>
          <w:szCs w:val="28"/>
        </w:rPr>
        <w:t>6.  Ответственность за реализацию</w:t>
      </w:r>
      <w:r>
        <w:rPr>
          <w:b/>
          <w:color w:val="000000"/>
          <w:sz w:val="28"/>
          <w:szCs w:val="28"/>
        </w:rPr>
        <w:t xml:space="preserve"> адаптированной </w:t>
      </w:r>
      <w:r w:rsidRPr="00D53082">
        <w:rPr>
          <w:b/>
          <w:color w:val="000000"/>
          <w:sz w:val="28"/>
          <w:szCs w:val="28"/>
        </w:rPr>
        <w:t>образовательной программы дошкольного образования</w:t>
      </w:r>
      <w:r w:rsidRPr="00D53082">
        <w:rPr>
          <w:rStyle w:val="c0"/>
          <w:b/>
          <w:bCs/>
          <w:color w:val="000000"/>
          <w:sz w:val="28"/>
          <w:szCs w:val="28"/>
        </w:rPr>
        <w:t xml:space="preserve">  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 xml:space="preserve">6.1.Ответственность за </w:t>
      </w:r>
      <w:r>
        <w:rPr>
          <w:rStyle w:val="c0"/>
          <w:color w:val="000000"/>
          <w:sz w:val="28"/>
          <w:szCs w:val="28"/>
        </w:rPr>
        <w:t>полноту и качество реализации А</w:t>
      </w:r>
      <w:r w:rsidRPr="00D53082">
        <w:rPr>
          <w:rStyle w:val="c0"/>
          <w:color w:val="000000"/>
          <w:sz w:val="28"/>
          <w:szCs w:val="28"/>
        </w:rPr>
        <w:t>ОП</w:t>
      </w:r>
      <w:r>
        <w:rPr>
          <w:rStyle w:val="c0"/>
          <w:color w:val="000000"/>
          <w:sz w:val="28"/>
          <w:szCs w:val="28"/>
        </w:rPr>
        <w:t xml:space="preserve"> ДО возлагается на педагогов ДОУ</w:t>
      </w:r>
      <w:r w:rsidRPr="00D53082">
        <w:rPr>
          <w:rStyle w:val="c0"/>
          <w:color w:val="000000"/>
          <w:sz w:val="28"/>
          <w:szCs w:val="28"/>
        </w:rPr>
        <w:t>: педагога-психолога, учителя-логопеда, старшего воспитателя, воспитателей  групп комбинированной направленности, музыкального руководителя, инструктора по физической культуре, старшую медсестру.</w:t>
      </w:r>
    </w:p>
    <w:p w:rsidR="007F19C4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 xml:space="preserve">6.2.Ответственность проведения  контроля за полнотой реализации </w:t>
      </w:r>
      <w:r>
        <w:rPr>
          <w:color w:val="000000"/>
          <w:sz w:val="28"/>
          <w:szCs w:val="28"/>
        </w:rPr>
        <w:t>А</w:t>
      </w:r>
      <w:r w:rsidRPr="00D53082">
        <w:rPr>
          <w:color w:val="000000"/>
          <w:sz w:val="28"/>
          <w:szCs w:val="28"/>
        </w:rPr>
        <w:t xml:space="preserve">ОП ДО </w:t>
      </w:r>
      <w:r>
        <w:rPr>
          <w:rStyle w:val="c0"/>
          <w:color w:val="000000"/>
          <w:sz w:val="28"/>
          <w:szCs w:val="28"/>
        </w:rPr>
        <w:t>возлагается на заведующего ДОУ</w:t>
      </w:r>
      <w:r w:rsidRPr="00D53082">
        <w:rPr>
          <w:rStyle w:val="c0"/>
          <w:color w:val="000000"/>
          <w:sz w:val="28"/>
          <w:szCs w:val="28"/>
        </w:rPr>
        <w:t>.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D53082">
        <w:rPr>
          <w:rStyle w:val="c0"/>
          <w:b/>
          <w:bCs/>
          <w:color w:val="000000"/>
          <w:sz w:val="28"/>
          <w:szCs w:val="28"/>
        </w:rPr>
        <w:t xml:space="preserve">7. </w:t>
      </w:r>
      <w:r w:rsidRPr="00D53082">
        <w:rPr>
          <w:rStyle w:val="c0"/>
          <w:b/>
          <w:color w:val="000000"/>
          <w:sz w:val="28"/>
          <w:szCs w:val="28"/>
        </w:rPr>
        <w:t>   </w:t>
      </w:r>
      <w:r w:rsidRPr="00D53082">
        <w:rPr>
          <w:rStyle w:val="c0"/>
          <w:b/>
          <w:bCs/>
          <w:color w:val="000000"/>
          <w:sz w:val="28"/>
          <w:szCs w:val="28"/>
        </w:rPr>
        <w:t xml:space="preserve">Хранение </w:t>
      </w:r>
      <w:r>
        <w:rPr>
          <w:b/>
          <w:color w:val="000000"/>
          <w:sz w:val="28"/>
          <w:szCs w:val="28"/>
        </w:rPr>
        <w:t xml:space="preserve">адаптированной </w:t>
      </w:r>
      <w:r w:rsidRPr="00D53082">
        <w:rPr>
          <w:b/>
          <w:color w:val="000000"/>
          <w:sz w:val="28"/>
          <w:szCs w:val="28"/>
        </w:rPr>
        <w:t>образовательной программы дошкольного образования</w:t>
      </w:r>
      <w:r w:rsidRPr="00D53082">
        <w:rPr>
          <w:rStyle w:val="c0"/>
          <w:b/>
          <w:bCs/>
          <w:color w:val="000000"/>
          <w:sz w:val="28"/>
          <w:szCs w:val="28"/>
        </w:rPr>
        <w:t xml:space="preserve">  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>7.1.</w:t>
      </w:r>
      <w:r>
        <w:rPr>
          <w:rStyle w:val="c0"/>
          <w:color w:val="000000"/>
          <w:sz w:val="28"/>
          <w:szCs w:val="28"/>
        </w:rPr>
        <w:t xml:space="preserve"> К  А</w:t>
      </w:r>
      <w:r w:rsidRPr="00D53082">
        <w:rPr>
          <w:rStyle w:val="c0"/>
          <w:color w:val="000000"/>
          <w:sz w:val="28"/>
          <w:szCs w:val="28"/>
        </w:rPr>
        <w:t>ОП ДО имеют доступ: заведующий, старший воспитатель</w:t>
      </w:r>
      <w:r>
        <w:rPr>
          <w:rStyle w:val="c0"/>
          <w:color w:val="000000"/>
          <w:sz w:val="28"/>
          <w:szCs w:val="28"/>
        </w:rPr>
        <w:t>,</w:t>
      </w:r>
      <w:r w:rsidRPr="00D53082">
        <w:rPr>
          <w:rStyle w:val="c0"/>
          <w:color w:val="000000"/>
          <w:sz w:val="28"/>
          <w:szCs w:val="28"/>
        </w:rPr>
        <w:t xml:space="preserve"> педагог-психолог, учитель-логопед, воспитатели  групп комбинированной направленности, музыкальный руководитель,  инструктор по физической культуре, старшая медсестра.</w:t>
      </w:r>
    </w:p>
    <w:p w:rsidR="007F19C4" w:rsidRPr="00D53082" w:rsidRDefault="007F19C4" w:rsidP="007F19C4">
      <w:pPr>
        <w:pStyle w:val="c1"/>
        <w:tabs>
          <w:tab w:val="left" w:pos="8998"/>
        </w:tabs>
        <w:spacing w:before="0" w:beforeAutospacing="0" w:after="0" w:afterAutospacing="0"/>
        <w:rPr>
          <w:color w:val="000000"/>
          <w:sz w:val="28"/>
          <w:szCs w:val="28"/>
        </w:rPr>
      </w:pPr>
      <w:r w:rsidRPr="00D53082">
        <w:rPr>
          <w:rStyle w:val="c0"/>
          <w:color w:val="000000"/>
          <w:sz w:val="28"/>
          <w:szCs w:val="28"/>
        </w:rPr>
        <w:t>7.2.</w:t>
      </w:r>
      <w:r>
        <w:rPr>
          <w:color w:val="000000"/>
          <w:sz w:val="28"/>
          <w:szCs w:val="28"/>
        </w:rPr>
        <w:t xml:space="preserve"> А</w:t>
      </w:r>
      <w:r w:rsidRPr="00D53082">
        <w:rPr>
          <w:color w:val="000000"/>
          <w:sz w:val="28"/>
          <w:szCs w:val="28"/>
        </w:rPr>
        <w:t xml:space="preserve">ОП ДО </w:t>
      </w:r>
      <w:r w:rsidRPr="00D53082">
        <w:rPr>
          <w:rStyle w:val="c0"/>
          <w:color w:val="000000"/>
          <w:sz w:val="28"/>
          <w:szCs w:val="28"/>
        </w:rPr>
        <w:t>хранится 3 года после истечения срока ее действия</w:t>
      </w:r>
      <w:r>
        <w:rPr>
          <w:rStyle w:val="c0"/>
          <w:color w:val="000000"/>
          <w:sz w:val="28"/>
          <w:szCs w:val="28"/>
        </w:rPr>
        <w:t xml:space="preserve"> в методическом кабинете</w:t>
      </w:r>
      <w:r w:rsidRPr="00D53082">
        <w:rPr>
          <w:rStyle w:val="c0"/>
          <w:color w:val="000000"/>
          <w:sz w:val="28"/>
          <w:szCs w:val="28"/>
        </w:rPr>
        <w:t>.</w:t>
      </w:r>
    </w:p>
    <w:p w:rsidR="00F9028E" w:rsidRPr="00D53082" w:rsidRDefault="00F9028E">
      <w:pPr>
        <w:rPr>
          <w:rFonts w:ascii="Times New Roman" w:hAnsi="Times New Roman" w:cs="Times New Roman"/>
          <w:sz w:val="28"/>
          <w:szCs w:val="28"/>
        </w:rPr>
      </w:pPr>
    </w:p>
    <w:sectPr w:rsidR="00F9028E" w:rsidRPr="00D53082" w:rsidSect="00B50871">
      <w:footerReference w:type="default" r:id="rId9"/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2F0D" w:rsidRDefault="00452F0D" w:rsidP="004A6B48">
      <w:pPr>
        <w:spacing w:after="0" w:line="240" w:lineRule="auto"/>
      </w:pPr>
      <w:r>
        <w:separator/>
      </w:r>
    </w:p>
  </w:endnote>
  <w:endnote w:type="continuationSeparator" w:id="0">
    <w:p w:rsidR="00452F0D" w:rsidRDefault="00452F0D" w:rsidP="004A6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410570"/>
      <w:docPartObj>
        <w:docPartGallery w:val="Page Numbers (Bottom of Page)"/>
        <w:docPartUnique/>
      </w:docPartObj>
    </w:sdtPr>
    <w:sdtEndPr/>
    <w:sdtContent>
      <w:p w:rsidR="005D13E0" w:rsidRDefault="00452F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E143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D13E0" w:rsidRDefault="005D13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2F0D" w:rsidRDefault="00452F0D" w:rsidP="004A6B48">
      <w:pPr>
        <w:spacing w:after="0" w:line="240" w:lineRule="auto"/>
      </w:pPr>
      <w:r>
        <w:separator/>
      </w:r>
    </w:p>
  </w:footnote>
  <w:footnote w:type="continuationSeparator" w:id="0">
    <w:p w:rsidR="00452F0D" w:rsidRDefault="00452F0D" w:rsidP="004A6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23B1D"/>
    <w:multiLevelType w:val="multilevel"/>
    <w:tmpl w:val="2BA49AF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</w:rPr>
    </w:lvl>
  </w:abstractNum>
  <w:abstractNum w:abstractNumId="1">
    <w:nsid w:val="1CEF41E9"/>
    <w:multiLevelType w:val="multilevel"/>
    <w:tmpl w:val="B470C6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6E744F"/>
    <w:multiLevelType w:val="hybridMultilevel"/>
    <w:tmpl w:val="BDB689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9BF23C1"/>
    <w:multiLevelType w:val="hybridMultilevel"/>
    <w:tmpl w:val="D6EA6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D7E06"/>
    <w:multiLevelType w:val="multilevel"/>
    <w:tmpl w:val="08283F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48C6FA6"/>
    <w:multiLevelType w:val="multilevel"/>
    <w:tmpl w:val="2A72D70E"/>
    <w:lvl w:ilvl="0">
      <w:start w:val="1"/>
      <w:numFmt w:val="decimal"/>
      <w:lvlText w:val="%1."/>
      <w:lvlJc w:val="left"/>
      <w:pPr>
        <w:ind w:left="480" w:hanging="480"/>
      </w:pPr>
      <w:rPr>
        <w:rFonts w:eastAsia="Times New Roman" w:cs="Times New Roman" w:hint="default"/>
        <w:color w:val="000000"/>
        <w:sz w:val="27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cs="Times New Roman" w:hint="default"/>
        <w:color w:val="000000"/>
        <w:sz w:val="27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Times New Roman" w:hint="default"/>
        <w:color w:val="000000"/>
        <w:sz w:val="27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Times New Roman" w:hint="default"/>
        <w:color w:val="000000"/>
        <w:sz w:val="27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Times New Roman" w:hint="default"/>
        <w:color w:val="000000"/>
        <w:sz w:val="27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Times New Roman" w:hint="default"/>
        <w:color w:val="000000"/>
        <w:sz w:val="27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Times New Roman" w:hint="default"/>
        <w:color w:val="000000"/>
        <w:sz w:val="27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Times New Roman" w:hint="default"/>
        <w:color w:val="000000"/>
        <w:sz w:val="27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Times New Roman" w:hint="default"/>
        <w:color w:val="000000"/>
        <w:sz w:val="27"/>
      </w:rPr>
    </w:lvl>
  </w:abstractNum>
  <w:abstractNum w:abstractNumId="6">
    <w:nsid w:val="50A91BF3"/>
    <w:multiLevelType w:val="hybridMultilevel"/>
    <w:tmpl w:val="4810F5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BC1820"/>
    <w:multiLevelType w:val="multilevel"/>
    <w:tmpl w:val="5D8C3C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9591193"/>
    <w:multiLevelType w:val="multilevel"/>
    <w:tmpl w:val="D19AA0BE"/>
    <w:lvl w:ilvl="0">
      <w:start w:val="1"/>
      <w:numFmt w:val="upperRoman"/>
      <w:lvlText w:val="%1."/>
      <w:lvlJc w:val="right"/>
      <w:pPr>
        <w:tabs>
          <w:tab w:val="num" w:pos="3479"/>
        </w:tabs>
        <w:ind w:left="3479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4199"/>
        </w:tabs>
        <w:ind w:left="4199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4919"/>
        </w:tabs>
        <w:ind w:left="4919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5639"/>
        </w:tabs>
        <w:ind w:left="5639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6359"/>
        </w:tabs>
        <w:ind w:left="6359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7079"/>
        </w:tabs>
        <w:ind w:left="7079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7799"/>
        </w:tabs>
        <w:ind w:left="7799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8519"/>
        </w:tabs>
        <w:ind w:left="8519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9239"/>
        </w:tabs>
        <w:ind w:left="9239" w:hanging="360"/>
      </w:p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7"/>
  </w:num>
  <w:num w:numId="5">
    <w:abstractNumId w:val="5"/>
  </w:num>
  <w:num w:numId="6">
    <w:abstractNumId w:val="2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EBC"/>
    <w:rsid w:val="00020DAE"/>
    <w:rsid w:val="0005282A"/>
    <w:rsid w:val="00125B74"/>
    <w:rsid w:val="001310BF"/>
    <w:rsid w:val="00192572"/>
    <w:rsid w:val="001B1F58"/>
    <w:rsid w:val="001E143A"/>
    <w:rsid w:val="00213135"/>
    <w:rsid w:val="002535C2"/>
    <w:rsid w:val="0029651C"/>
    <w:rsid w:val="002A64EE"/>
    <w:rsid w:val="002F3DF8"/>
    <w:rsid w:val="00306B6E"/>
    <w:rsid w:val="003414CF"/>
    <w:rsid w:val="00357AD8"/>
    <w:rsid w:val="00391BB2"/>
    <w:rsid w:val="003D6595"/>
    <w:rsid w:val="00400BF6"/>
    <w:rsid w:val="00452F0D"/>
    <w:rsid w:val="004708FE"/>
    <w:rsid w:val="004A6B48"/>
    <w:rsid w:val="004B62B0"/>
    <w:rsid w:val="004C2FAE"/>
    <w:rsid w:val="004E3BFB"/>
    <w:rsid w:val="00513A5E"/>
    <w:rsid w:val="00564511"/>
    <w:rsid w:val="0059741C"/>
    <w:rsid w:val="005D13E0"/>
    <w:rsid w:val="005E498A"/>
    <w:rsid w:val="005F1005"/>
    <w:rsid w:val="00610FAB"/>
    <w:rsid w:val="006247D9"/>
    <w:rsid w:val="00691CBD"/>
    <w:rsid w:val="006A71A4"/>
    <w:rsid w:val="00746B01"/>
    <w:rsid w:val="0079670A"/>
    <w:rsid w:val="007B3E14"/>
    <w:rsid w:val="007F19C4"/>
    <w:rsid w:val="00944598"/>
    <w:rsid w:val="00947A8B"/>
    <w:rsid w:val="00952FEB"/>
    <w:rsid w:val="009574BF"/>
    <w:rsid w:val="00975E5F"/>
    <w:rsid w:val="009824ED"/>
    <w:rsid w:val="00984925"/>
    <w:rsid w:val="0099748C"/>
    <w:rsid w:val="00A01018"/>
    <w:rsid w:val="00A138CB"/>
    <w:rsid w:val="00A14636"/>
    <w:rsid w:val="00A52C4B"/>
    <w:rsid w:val="00A963BC"/>
    <w:rsid w:val="00B01B56"/>
    <w:rsid w:val="00B428FD"/>
    <w:rsid w:val="00B50871"/>
    <w:rsid w:val="00B77001"/>
    <w:rsid w:val="00BD392E"/>
    <w:rsid w:val="00C247A9"/>
    <w:rsid w:val="00C6749F"/>
    <w:rsid w:val="00C67C97"/>
    <w:rsid w:val="00C67CF2"/>
    <w:rsid w:val="00C92D59"/>
    <w:rsid w:val="00D53082"/>
    <w:rsid w:val="00D56540"/>
    <w:rsid w:val="00D82B15"/>
    <w:rsid w:val="00DE3546"/>
    <w:rsid w:val="00E21304"/>
    <w:rsid w:val="00EB0BF7"/>
    <w:rsid w:val="00ED55DA"/>
    <w:rsid w:val="00F00EC8"/>
    <w:rsid w:val="00F9028E"/>
    <w:rsid w:val="00F91EBC"/>
    <w:rsid w:val="00FC5545"/>
    <w:rsid w:val="00FE591A"/>
    <w:rsid w:val="00FF28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B3803F-A070-4B1E-A946-2C92FF57CC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02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91E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rsid w:val="00F91EBC"/>
  </w:style>
  <w:style w:type="paragraph" w:customStyle="1" w:styleId="c9">
    <w:name w:val="c9"/>
    <w:basedOn w:val="Normal"/>
    <w:rsid w:val="001310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DefaultParagraphFont"/>
    <w:rsid w:val="001310BF"/>
  </w:style>
  <w:style w:type="character" w:customStyle="1" w:styleId="Zag11">
    <w:name w:val="Zag_11"/>
    <w:rsid w:val="00ED55DA"/>
  </w:style>
  <w:style w:type="paragraph" w:customStyle="1" w:styleId="c1">
    <w:name w:val="c1"/>
    <w:basedOn w:val="Normal"/>
    <w:rsid w:val="00952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Normal"/>
    <w:rsid w:val="00952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unhideWhenUsed/>
    <w:rsid w:val="004A6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B48"/>
  </w:style>
  <w:style w:type="paragraph" w:styleId="Footer">
    <w:name w:val="footer"/>
    <w:basedOn w:val="Normal"/>
    <w:link w:val="FooterChar"/>
    <w:uiPriority w:val="99"/>
    <w:unhideWhenUsed/>
    <w:rsid w:val="004A6B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B48"/>
  </w:style>
  <w:style w:type="paragraph" w:styleId="ListParagraph">
    <w:name w:val="List Paragraph"/>
    <w:basedOn w:val="Normal"/>
    <w:uiPriority w:val="99"/>
    <w:qFormat/>
    <w:rsid w:val="0059741C"/>
    <w:pPr>
      <w:ind w:left="720"/>
      <w:contextualSpacing/>
    </w:pPr>
  </w:style>
  <w:style w:type="paragraph" w:styleId="NoSpacing">
    <w:name w:val="No Spacing"/>
    <w:link w:val="NoSpacingChar"/>
    <w:qFormat/>
    <w:rsid w:val="009824E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SpacingChar">
    <w:name w:val="No Spacing Char"/>
    <w:link w:val="NoSpacing"/>
    <w:locked/>
    <w:rsid w:val="00610FA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5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B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12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68DE99-607B-45AD-B7B6-6BE57ADB5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1123</Words>
  <Characters>6407</Characters>
  <Application>Microsoft Office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7515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pkhozhainov</cp:lastModifiedBy>
  <cp:revision>2</cp:revision>
  <cp:lastPrinted>2019-07-31T08:56:00Z</cp:lastPrinted>
  <dcterms:created xsi:type="dcterms:W3CDTF">2020-08-11T22:02:00Z</dcterms:created>
  <dcterms:modified xsi:type="dcterms:W3CDTF">2020-08-11T22:02:00Z</dcterms:modified>
</cp:coreProperties>
</file>