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02E" w:rsidRPr="00FF002E" w:rsidRDefault="00FF002E" w:rsidP="00B14C45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FF"/>
          <w:sz w:val="44"/>
          <w:szCs w:val="44"/>
          <w:u w:val="single"/>
          <w:lang w:eastAsia="ru-RU"/>
        </w:rPr>
      </w:pPr>
      <w:r w:rsidRPr="00FF002E">
        <w:rPr>
          <w:rFonts w:ascii="Times New Roman" w:eastAsia="Times New Roman" w:hAnsi="Times New Roman" w:cs="Times New Roman"/>
          <w:b/>
          <w:color w:val="0000FF"/>
          <w:sz w:val="44"/>
          <w:szCs w:val="44"/>
          <w:u w:val="single"/>
          <w:lang w:eastAsia="ru-RU"/>
        </w:rPr>
        <w:t xml:space="preserve">Рекомендации для родителей </w:t>
      </w:r>
      <w:r w:rsidR="00B14C45">
        <w:rPr>
          <w:rFonts w:ascii="Times New Roman" w:eastAsia="Times New Roman" w:hAnsi="Times New Roman" w:cs="Times New Roman"/>
          <w:b/>
          <w:color w:val="0000FF"/>
          <w:sz w:val="44"/>
          <w:szCs w:val="44"/>
          <w:u w:val="single"/>
          <w:lang w:eastAsia="ru-RU"/>
        </w:rPr>
        <w:t xml:space="preserve">                                 </w:t>
      </w:r>
      <w:r w:rsidRPr="00FF002E">
        <w:rPr>
          <w:rFonts w:ascii="Times New Roman" w:eastAsia="Times New Roman" w:hAnsi="Times New Roman" w:cs="Times New Roman"/>
          <w:b/>
          <w:color w:val="0000FF"/>
          <w:sz w:val="44"/>
          <w:szCs w:val="44"/>
          <w:u w:val="single"/>
          <w:lang w:eastAsia="ru-RU"/>
        </w:rPr>
        <w:t xml:space="preserve">по формированию </w:t>
      </w:r>
      <w:r w:rsidR="00B14C45">
        <w:rPr>
          <w:rFonts w:ascii="Times New Roman" w:eastAsia="Times New Roman" w:hAnsi="Times New Roman" w:cs="Times New Roman"/>
          <w:b/>
          <w:color w:val="0000FF"/>
          <w:sz w:val="44"/>
          <w:szCs w:val="44"/>
          <w:u w:val="single"/>
          <w:lang w:eastAsia="ru-RU"/>
        </w:rPr>
        <w:t xml:space="preserve">                                                           </w:t>
      </w:r>
      <w:r w:rsidRPr="00FF002E">
        <w:rPr>
          <w:rFonts w:ascii="Times New Roman" w:eastAsia="Times New Roman" w:hAnsi="Times New Roman" w:cs="Times New Roman"/>
          <w:b/>
          <w:color w:val="0000FF"/>
          <w:sz w:val="44"/>
          <w:szCs w:val="44"/>
          <w:u w:val="single"/>
          <w:lang w:eastAsia="ru-RU"/>
        </w:rPr>
        <w:t xml:space="preserve">адекватной самооценки у </w:t>
      </w:r>
      <w:proofErr w:type="gramStart"/>
      <w:r w:rsidRPr="00FF002E">
        <w:rPr>
          <w:rFonts w:ascii="Times New Roman" w:eastAsia="Times New Roman" w:hAnsi="Times New Roman" w:cs="Times New Roman"/>
          <w:b/>
          <w:color w:val="0000FF"/>
          <w:sz w:val="44"/>
          <w:szCs w:val="44"/>
          <w:u w:val="single"/>
          <w:lang w:eastAsia="ru-RU"/>
        </w:rPr>
        <w:t xml:space="preserve">детей, </w:t>
      </w:r>
      <w:r w:rsidR="00B14C45">
        <w:rPr>
          <w:rFonts w:ascii="Times New Roman" w:eastAsia="Times New Roman" w:hAnsi="Times New Roman" w:cs="Times New Roman"/>
          <w:b/>
          <w:color w:val="0000FF"/>
          <w:sz w:val="44"/>
          <w:szCs w:val="44"/>
          <w:u w:val="single"/>
          <w:lang w:eastAsia="ru-RU"/>
        </w:rPr>
        <w:t xml:space="preserve">  </w:t>
      </w:r>
      <w:proofErr w:type="gramEnd"/>
      <w:r w:rsidR="00B14C45">
        <w:rPr>
          <w:rFonts w:ascii="Times New Roman" w:eastAsia="Times New Roman" w:hAnsi="Times New Roman" w:cs="Times New Roman"/>
          <w:b/>
          <w:color w:val="0000FF"/>
          <w:sz w:val="44"/>
          <w:szCs w:val="44"/>
          <w:u w:val="single"/>
          <w:lang w:eastAsia="ru-RU"/>
        </w:rPr>
        <w:t xml:space="preserve">                             </w:t>
      </w:r>
      <w:r w:rsidRPr="00FF002E">
        <w:rPr>
          <w:rFonts w:ascii="Times New Roman" w:eastAsia="Times New Roman" w:hAnsi="Times New Roman" w:cs="Times New Roman"/>
          <w:b/>
          <w:color w:val="0000FF"/>
          <w:sz w:val="44"/>
          <w:szCs w:val="44"/>
          <w:u w:val="single"/>
          <w:lang w:eastAsia="ru-RU"/>
        </w:rPr>
        <w:t>уверенности в себе, стойкости к невзгодам.</w:t>
      </w:r>
    </w:p>
    <w:p w:rsidR="00B14C45" w:rsidRDefault="00B14C45" w:rsidP="00B14C4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C45" w:rsidRDefault="00052405" w:rsidP="00B14C4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3771265</wp:posOffset>
            </wp:positionH>
            <wp:positionV relativeFrom="paragraph">
              <wp:posOffset>115570</wp:posOffset>
            </wp:positionV>
            <wp:extent cx="2329815" cy="2305050"/>
            <wp:effectExtent l="171450" t="133350" r="356235" b="304800"/>
            <wp:wrapTight wrapText="bothSides">
              <wp:wrapPolygon edited="0">
                <wp:start x="1943" y="-1250"/>
                <wp:lineTo x="530" y="-1071"/>
                <wp:lineTo x="-1590" y="536"/>
                <wp:lineTo x="-1590" y="22314"/>
                <wp:lineTo x="353" y="24456"/>
                <wp:lineTo x="1060" y="24456"/>
                <wp:lineTo x="22253" y="24456"/>
                <wp:lineTo x="22960" y="24456"/>
                <wp:lineTo x="24726" y="22314"/>
                <wp:lineTo x="24726" y="1607"/>
                <wp:lineTo x="24903" y="714"/>
                <wp:lineTo x="22783" y="-1071"/>
                <wp:lineTo x="21370" y="-1250"/>
                <wp:lineTo x="1943" y="-1250"/>
              </wp:wrapPolygon>
            </wp:wrapTight>
            <wp:docPr id="1" name="irc_mi" descr="http://www.stranamam.ru/data/cache/2010sep/28/53/773176_62950thumb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ranamam.ru/data/cache/2010sep/28/53/773176_62950thumb50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2305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F002E" w:rsidRPr="00052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время – время стрессов.  Стресс проник в повседневность не только как слово, но и как центральное явление современного общества. Всемирная организация здравоохранения признала: стресс – самая большая угроза здоровью </w:t>
      </w:r>
      <w:proofErr w:type="gramStart"/>
      <w:r w:rsidR="00FF002E" w:rsidRPr="00052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 w:rsidR="00FF002E" w:rsidRPr="000524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proofErr w:type="gramEnd"/>
      <w:r w:rsidR="00FF002E" w:rsidRPr="00052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веке.</w:t>
      </w:r>
    </w:p>
    <w:p w:rsidR="00FF002E" w:rsidRPr="00B14C45" w:rsidRDefault="00FF002E" w:rsidP="00B14C4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2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Грустная статистика показывает, всё чаще на развитие детей </w:t>
      </w:r>
      <w:proofErr w:type="gramStart"/>
      <w:r w:rsidRPr="0005240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влияют  психогенные</w:t>
      </w:r>
      <w:proofErr w:type="gramEnd"/>
      <w:r w:rsidRPr="00052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факторы, т.е. условия, которые  вызывают нервно – психические заболевания, травмируют душу. К сожалению, нередко эти психогенные факторы процветают в семьях воспитанников.</w:t>
      </w:r>
    </w:p>
    <w:p w:rsidR="00FF002E" w:rsidRPr="00052405" w:rsidRDefault="00FF002E" w:rsidP="00B14C4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Уважаемые родители! Помните! Из всех прививок, которые получает человек в жизни самая сильная – это </w:t>
      </w:r>
      <w:r w:rsidRPr="00052405">
        <w:rPr>
          <w:rFonts w:ascii="Times New Roman" w:eastAsia="Times New Roman" w:hAnsi="Times New Roman" w:cs="Times New Roman"/>
          <w:b/>
          <w:bCs/>
          <w:i/>
          <w:iCs/>
          <w:color w:val="FF00FF"/>
          <w:sz w:val="28"/>
          <w:szCs w:val="28"/>
          <w:lang w:eastAsia="ru-RU"/>
        </w:rPr>
        <w:t>«семейный иммунитет</w:t>
      </w:r>
      <w:r w:rsidRPr="00052405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>»</w:t>
      </w:r>
      <w:r w:rsidRPr="00052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прививка против болезней тела и души. Данный иммунитет ребенок приобретает,  если в семье эмоциональное благополучие.    Здоровье ребёнка напрямую связано с его душевным равновесием и эмоциональным благополучием. Ребёнок, находящийся в спокойном, уравновешенном состоянии, меньше болеет, легче переносит случившиеся заболевания, быстрее выздоравливает. </w:t>
      </w:r>
    </w:p>
    <w:p w:rsidR="00FF002E" w:rsidRPr="00052405" w:rsidRDefault="00FF002E" w:rsidP="00B14C4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Задумывались ли вы, какие установки дали вам ваши родители, не являются ли они внутренними указателями на вашем жизненном пути?</w:t>
      </w:r>
    </w:p>
    <w:p w:rsidR="00052405" w:rsidRDefault="00FF002E" w:rsidP="00B14C4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 рассмотрите таблицу родительских установок и подумайте о последствиях, прежде чем что-то категорично заявить </w:t>
      </w:r>
      <w:r w:rsidR="00B14C45" w:rsidRPr="00052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своему ребёнку</w:t>
      </w:r>
      <w:r w:rsidRPr="00052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не говорите своему ребёнку того, чего бы вы ему на самом деле не желали и, чтобы у ребёнка не развился в последствии комплекс </w:t>
      </w:r>
      <w:r w:rsidR="00B14C45" w:rsidRPr="000524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неполноценности, вызванный</w:t>
      </w:r>
      <w:r w:rsidRPr="00052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устойчивым представлением о своей физической, психической или моральной ущербности.</w:t>
      </w:r>
    </w:p>
    <w:p w:rsidR="00B14C45" w:rsidRPr="0041022E" w:rsidRDefault="00B14C45" w:rsidP="00B14C4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244"/>
      </w:tblGrid>
      <w:tr w:rsidR="00FF002E" w:rsidRPr="00FF002E" w:rsidTr="00B14C4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E" w:rsidRPr="00FF002E" w:rsidRDefault="00FF002E" w:rsidP="00B14C45">
            <w:pPr>
              <w:spacing w:before="100" w:beforeAutospacing="1" w:after="100" w:afterAutospacing="1" w:line="240" w:lineRule="auto"/>
              <w:ind w:firstLine="709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proofErr w:type="gramStart"/>
            <w:r w:rsidRPr="00FF002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>НЕГАТИВНЫЕ  УСТАНОВКИ</w:t>
            </w:r>
            <w:proofErr w:type="gram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E" w:rsidRPr="00FF002E" w:rsidRDefault="00FF002E" w:rsidP="00B14C45">
            <w:pPr>
              <w:spacing w:before="100" w:beforeAutospacing="1" w:after="100" w:afterAutospacing="1" w:line="240" w:lineRule="auto"/>
              <w:ind w:firstLine="709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ru-RU"/>
              </w:rPr>
            </w:pPr>
            <w:r w:rsidRPr="00FF002E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ru-RU"/>
              </w:rPr>
              <w:t>ПОЗИТИВНЫЕ УСТАНОВКИ</w:t>
            </w:r>
          </w:p>
        </w:tc>
      </w:tr>
      <w:tr w:rsidR="00FF002E" w:rsidRPr="00FF002E" w:rsidTr="00B14C45">
        <w:trPr>
          <w:cantSplit/>
          <w:trHeight w:val="1142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05" w:rsidRDefault="00B14C45" w:rsidP="00B14C45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94" coordsize="21600,21600" o:spt="94" adj="16200,5400" path="m@0,l@0@1,0@1@5,10800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@5,10800;@0,21600;21600,10800" o:connectangles="270,180,90,0" textboxrect="@5,@1,@6,@2"/>
                  <v:handles>
                    <v:h position="#0,#1" xrange="0,21600" yrange="0,10800"/>
                  </v:handles>
                </v:shapetype>
                <v:shape id="_x0000_s1026" type="#_x0000_t94" style="position:absolute;left:0;text-align:left;margin-left:158.9pt;margin-top:26.1pt;width:137.25pt;height:34.5pt;z-index:251660288;mso-position-horizontal-relative:text;mso-position-vertical-relative:text" fillcolor="fuchsia" strokecolor="fuchsia"/>
              </w:pict>
            </w:r>
            <w:r w:rsidR="00FF002E" w:rsidRPr="00FF00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</w:t>
            </w:r>
          </w:p>
          <w:p w:rsidR="00FF002E" w:rsidRPr="00052405" w:rsidRDefault="00FF002E" w:rsidP="00B14C45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FF00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052405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Сказав  это</w:t>
            </w:r>
            <w:proofErr w:type="gramEnd"/>
            <w:r w:rsidRPr="00052405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 xml:space="preserve">…       </w:t>
            </w:r>
            <w:r w:rsidRPr="00052405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32"/>
                <w:szCs w:val="32"/>
                <w:lang w:eastAsia="ru-RU"/>
              </w:rPr>
              <w:t xml:space="preserve">                         </w:t>
            </w:r>
            <w:r w:rsidR="00052405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32"/>
                <w:szCs w:val="32"/>
                <w:lang w:eastAsia="ru-RU"/>
              </w:rPr>
              <w:t xml:space="preserve">                </w:t>
            </w:r>
            <w:r w:rsidRPr="00052405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32"/>
                <w:szCs w:val="32"/>
                <w:lang w:eastAsia="ru-RU"/>
              </w:rPr>
              <w:t xml:space="preserve">  </w:t>
            </w:r>
            <w:r w:rsidRPr="00052405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 xml:space="preserve">Исправьтесь. </w:t>
            </w:r>
          </w:p>
          <w:p w:rsidR="00052405" w:rsidRPr="00FF002E" w:rsidRDefault="00052405" w:rsidP="00B14C45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F002E" w:rsidRPr="00FF002E" w:rsidTr="00B14C4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E" w:rsidRPr="00052405" w:rsidRDefault="00FF002E" w:rsidP="00B14C45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524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«Сильные люди не плачут»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E" w:rsidRPr="00052405" w:rsidRDefault="00FF002E" w:rsidP="00B14C45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524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«Поплачь – легче будет»,</w:t>
            </w:r>
          </w:p>
        </w:tc>
      </w:tr>
      <w:tr w:rsidR="00FF002E" w:rsidRPr="00FF002E" w:rsidTr="00B14C4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E" w:rsidRPr="00052405" w:rsidRDefault="00FF002E" w:rsidP="00B14C45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524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«Думай только о себе, не жалей никого».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E" w:rsidRPr="00052405" w:rsidRDefault="00FF002E" w:rsidP="00B14C45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524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«Сколько отдашь – столько и получишь».</w:t>
            </w:r>
          </w:p>
        </w:tc>
      </w:tr>
      <w:tr w:rsidR="00FF002E" w:rsidRPr="00FF002E" w:rsidTr="00B14C4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E" w:rsidRPr="00052405" w:rsidRDefault="00FF002E" w:rsidP="00B14C45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524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«Ты всегда, как твой (я) папа (мама)»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E" w:rsidRPr="00052405" w:rsidRDefault="00B14C45" w:rsidP="00B14C45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</w:t>
            </w:r>
            <w:r w:rsidR="00FF002E" w:rsidRPr="000524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Какая мама умница! Какой папа у нас молодец! Они самые хорошие!»</w:t>
            </w:r>
          </w:p>
        </w:tc>
      </w:tr>
      <w:tr w:rsidR="00FF002E" w:rsidRPr="00FF002E" w:rsidTr="00B14C4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E" w:rsidRPr="00052405" w:rsidRDefault="00FF002E" w:rsidP="00B14C45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524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«Дурачок ты мой!»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E" w:rsidRPr="00052405" w:rsidRDefault="00FF002E" w:rsidP="00B14C45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524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«В тебе всё прекрасно».</w:t>
            </w:r>
          </w:p>
        </w:tc>
      </w:tr>
      <w:tr w:rsidR="00FF002E" w:rsidRPr="00FF002E" w:rsidTr="00B14C4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E" w:rsidRPr="00052405" w:rsidRDefault="00FF002E" w:rsidP="00B14C45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524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«Уж лучше б тебя вообще не было на свете!»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E" w:rsidRPr="00052405" w:rsidRDefault="00FF002E" w:rsidP="00B14C45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524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«Какое счастье, что ты у нас есть!»</w:t>
            </w:r>
          </w:p>
        </w:tc>
      </w:tr>
      <w:tr w:rsidR="00FF002E" w:rsidRPr="00FF002E" w:rsidTr="00B14C4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E" w:rsidRPr="00052405" w:rsidRDefault="00FF002E" w:rsidP="00B14C45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524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«Вот и будешь по жизни мыкаться, как твой (я) папа (мама)».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E" w:rsidRPr="00052405" w:rsidRDefault="00FF002E" w:rsidP="00B14C45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524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«Каждый сам выбирает свой жизненный путь».</w:t>
            </w:r>
          </w:p>
        </w:tc>
      </w:tr>
      <w:tr w:rsidR="00FF002E" w:rsidRPr="00FF002E" w:rsidTr="00B14C4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E" w:rsidRPr="00052405" w:rsidRDefault="00FF002E" w:rsidP="00B14C45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524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«Не будешь слушаться – заболеешь».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E" w:rsidRPr="00052405" w:rsidRDefault="00FF002E" w:rsidP="00B14C45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524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«Ты всегда будешь здоров!»</w:t>
            </w:r>
          </w:p>
        </w:tc>
      </w:tr>
      <w:tr w:rsidR="00FF002E" w:rsidRPr="00FF002E" w:rsidTr="00B14C4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E" w:rsidRPr="00052405" w:rsidRDefault="00FF002E" w:rsidP="00B14C45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524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«Яблоко от яблони недалеко падает».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E" w:rsidRPr="00052405" w:rsidRDefault="00FF002E" w:rsidP="00B14C45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524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«Что посеешь, то и пожнёшь».</w:t>
            </w:r>
          </w:p>
        </w:tc>
      </w:tr>
      <w:tr w:rsidR="00FF002E" w:rsidRPr="00FF002E" w:rsidTr="00B14C4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E" w:rsidRPr="00052405" w:rsidRDefault="00FF002E" w:rsidP="00B14C45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524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 Сколько сил мы тебе отдали, а ты…»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E" w:rsidRPr="00052405" w:rsidRDefault="00FF002E" w:rsidP="00B14C45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524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«Мы любим, понимаем, надеемся на тебя».</w:t>
            </w:r>
          </w:p>
        </w:tc>
      </w:tr>
      <w:tr w:rsidR="00FF002E" w:rsidRPr="00FF002E" w:rsidTr="00B14C4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E" w:rsidRPr="00052405" w:rsidRDefault="00FF002E" w:rsidP="00B14C45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524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«Не твоего ума дело».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E" w:rsidRPr="00052405" w:rsidRDefault="00FF002E" w:rsidP="00B14C45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524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«Твоё мнение всем интересно».</w:t>
            </w:r>
          </w:p>
        </w:tc>
      </w:tr>
      <w:tr w:rsidR="00FF002E" w:rsidRPr="00FF002E" w:rsidTr="00B14C4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E" w:rsidRPr="00052405" w:rsidRDefault="00FF002E" w:rsidP="00B14C45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524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«Бог тебя накажет!»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E" w:rsidRPr="00052405" w:rsidRDefault="00FF002E" w:rsidP="00B14C45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524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«Бог тебя любит!»</w:t>
            </w:r>
          </w:p>
        </w:tc>
      </w:tr>
      <w:tr w:rsidR="00FF002E" w:rsidRPr="00FF002E" w:rsidTr="00B14C4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E" w:rsidRPr="00052405" w:rsidRDefault="00FF002E" w:rsidP="00B14C45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524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«Не ешь много,  будешь толстым, никто не будет тебя любить».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E" w:rsidRPr="00052405" w:rsidRDefault="00FF002E" w:rsidP="00B14C45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524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«кушай на здоровье».</w:t>
            </w:r>
          </w:p>
        </w:tc>
      </w:tr>
      <w:tr w:rsidR="00FF002E" w:rsidRPr="00FF002E" w:rsidTr="00B14C4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E" w:rsidRPr="00052405" w:rsidRDefault="00FF002E" w:rsidP="00B14C45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524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«Не верь никому, обманут».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E" w:rsidRPr="00052405" w:rsidRDefault="00FF002E" w:rsidP="00B14C45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524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«Выбирай друзей сам».</w:t>
            </w:r>
          </w:p>
        </w:tc>
      </w:tr>
      <w:tr w:rsidR="00FF002E" w:rsidRPr="00FF002E" w:rsidTr="00B14C4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E" w:rsidRPr="00052405" w:rsidRDefault="00FF002E" w:rsidP="00B14C45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524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«Если ты будешь так поступать, с тобой никто не будет дружить»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E" w:rsidRPr="00052405" w:rsidRDefault="00FF002E" w:rsidP="00B14C45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524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«Как ты относишься к людям, так и они будут относиться к тебе».</w:t>
            </w:r>
          </w:p>
        </w:tc>
      </w:tr>
      <w:tr w:rsidR="00FF002E" w:rsidRPr="00FF002E" w:rsidTr="00B14C4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E" w:rsidRPr="00052405" w:rsidRDefault="00FF002E" w:rsidP="00B14C45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524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«Ты всегда это делаешь хуже других».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E" w:rsidRPr="00052405" w:rsidRDefault="00FF002E" w:rsidP="00B14C45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524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«Каждый может ошибаться! Попробуй ещё!»</w:t>
            </w:r>
          </w:p>
        </w:tc>
      </w:tr>
      <w:tr w:rsidR="00FF002E" w:rsidRPr="00FF002E" w:rsidTr="00B14C4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E" w:rsidRPr="00052405" w:rsidRDefault="00FF002E" w:rsidP="00B14C45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524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«Ты всегда будешь грязнулей».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E" w:rsidRPr="00052405" w:rsidRDefault="00FF002E" w:rsidP="00B14C45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524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«Какой ты чистенький всегда и аккуратный! Чистота – залог здоровья!»</w:t>
            </w:r>
          </w:p>
        </w:tc>
      </w:tr>
      <w:tr w:rsidR="00FF002E" w:rsidRPr="00FF002E" w:rsidTr="00B14C4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E" w:rsidRPr="00052405" w:rsidRDefault="00FF002E" w:rsidP="00B14C45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524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«Ты плохой!»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E" w:rsidRPr="00052405" w:rsidRDefault="00FF002E" w:rsidP="00B14C45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524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«Я тебя люблю любого!»</w:t>
            </w:r>
          </w:p>
        </w:tc>
      </w:tr>
      <w:tr w:rsidR="00FF002E" w:rsidRPr="00FF002E" w:rsidTr="00B14C4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E" w:rsidRPr="00052405" w:rsidRDefault="00FF002E" w:rsidP="00B14C45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524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«Будешь букой – останешься один!»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E" w:rsidRPr="00052405" w:rsidRDefault="00FF002E" w:rsidP="00B14C45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524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«Люби себя, и другие полюбят тебя».</w:t>
            </w:r>
          </w:p>
        </w:tc>
      </w:tr>
      <w:tr w:rsidR="00FF002E" w:rsidRPr="00FF002E" w:rsidTr="00B14C4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E" w:rsidRPr="00052405" w:rsidRDefault="00FF002E" w:rsidP="00B14C45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524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«Всё хорошее всегда кончается, нельзя всегда есть конфеты».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E" w:rsidRPr="00052405" w:rsidRDefault="00FF002E" w:rsidP="00B14C45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524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«Всё в этой жизни зависит от тебя».</w:t>
            </w:r>
            <w:bookmarkStart w:id="0" w:name="_GoBack"/>
            <w:bookmarkEnd w:id="0"/>
          </w:p>
        </w:tc>
      </w:tr>
    </w:tbl>
    <w:p w:rsidR="00FF002E" w:rsidRPr="0041022E" w:rsidRDefault="00FF002E" w:rsidP="00B14C45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F002E">
        <w:rPr>
          <w:rFonts w:ascii="Times New Roman" w:eastAsia="Times New Roman" w:hAnsi="Times New Roman" w:cs="Times New Roman"/>
          <w:b/>
          <w:bCs/>
          <w:kern w:val="36"/>
          <w:sz w:val="24"/>
          <w:szCs w:val="56"/>
          <w:lang w:eastAsia="ru-RU"/>
        </w:rPr>
        <w:lastRenderedPageBreak/>
        <w:t xml:space="preserve"> </w:t>
      </w:r>
      <w:r w:rsidRPr="004102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Этот список вы можете продолжить сами.  Подумайте, какие установки вам мешают жить, и не давайте их своим детям, если не хотите, чтобы что – то из вашей жизни повторилось в ваших детях. Как часто вы говорите детям:</w:t>
      </w:r>
    </w:p>
    <w:p w:rsidR="00FF002E" w:rsidRPr="00FF002E" w:rsidRDefault="00FF002E" w:rsidP="00B14C4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2E">
        <w:rPr>
          <w:rFonts w:ascii="Times New Roman" w:eastAsia="Times New Roman" w:hAnsi="Times New Roman" w:cs="Times New Roman"/>
          <w:sz w:val="24"/>
          <w:szCs w:val="24"/>
          <w:lang w:eastAsia="ru-RU"/>
        </w:rPr>
        <w:t>- Я сейчас занята…                - Посмотри, что ты натворил!        -  Это надо делать не так…</w:t>
      </w:r>
    </w:p>
    <w:p w:rsidR="00FF002E" w:rsidRPr="00FF002E" w:rsidRDefault="00FF002E" w:rsidP="00B14C4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2E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Неправильно!                      - Когда же ты научишься?              - Сколько раз тебе говорила!</w:t>
      </w:r>
    </w:p>
    <w:p w:rsidR="00FF002E" w:rsidRPr="00FF002E" w:rsidRDefault="00FF002E" w:rsidP="00B14C4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2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Нет! Я не могу!                    - Ты сведёшь меня с ума!                - Что бы ты без меня делал!</w:t>
      </w:r>
    </w:p>
    <w:p w:rsidR="00FF002E" w:rsidRPr="00FF002E" w:rsidRDefault="00FF002E" w:rsidP="00B14C4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2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Вечно ты во всё лезешь!     - Уйди от меня!                                 - Встань в угол!</w:t>
      </w:r>
    </w:p>
    <w:p w:rsidR="00FF002E" w:rsidRPr="0041022E" w:rsidRDefault="0079136F" w:rsidP="00B14C45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3703320</wp:posOffset>
            </wp:positionH>
            <wp:positionV relativeFrom="paragraph">
              <wp:posOffset>795655</wp:posOffset>
            </wp:positionV>
            <wp:extent cx="2117090" cy="1504950"/>
            <wp:effectExtent l="171450" t="133350" r="359410" b="304800"/>
            <wp:wrapTight wrapText="bothSides">
              <wp:wrapPolygon edited="0">
                <wp:start x="2138" y="-1914"/>
                <wp:lineTo x="583" y="-1641"/>
                <wp:lineTo x="-1749" y="820"/>
                <wp:lineTo x="-1749" y="19959"/>
                <wp:lineTo x="-972" y="24334"/>
                <wp:lineTo x="777" y="25975"/>
                <wp:lineTo x="1166" y="25975"/>
                <wp:lineTo x="22352" y="25975"/>
                <wp:lineTo x="22740" y="25975"/>
                <wp:lineTo x="24295" y="24608"/>
                <wp:lineTo x="24295" y="24334"/>
                <wp:lineTo x="24490" y="24334"/>
                <wp:lineTo x="25073" y="20506"/>
                <wp:lineTo x="25073" y="2461"/>
                <wp:lineTo x="25267" y="1094"/>
                <wp:lineTo x="22935" y="-1641"/>
                <wp:lineTo x="21380" y="-1914"/>
                <wp:lineTo x="2138" y="-1914"/>
              </wp:wrapPolygon>
            </wp:wrapTight>
            <wp:docPr id="7" name="Рисунок 7" descr="http://maminovse.ru/uploads/2012/01/%D0%BC%D0%B0%D0%BB%D1%8C%D1%87%D0%B8%D0%BA-%D0%BB%D0%B5%D1%81%D0%B5%D0%BD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minovse.ru/uploads/2012/01/%D0%BC%D0%B0%D0%BB%D1%8C%D1%87%D0%B8%D0%BA-%D0%BB%D0%B5%D1%81%D0%B5%D0%BD%D0%BA%D0%B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1504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F002E" w:rsidRPr="004102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Все эти «словечки» крепко закрепляются в подсознании ребёнка, и потом не удивляйтесь, если вам не нравится, что ребёнок отдалился от вас, стал скрытен, ленив, недоверчив, неуверен в себе.</w:t>
      </w:r>
    </w:p>
    <w:p w:rsidR="00FF002E" w:rsidRPr="0041022E" w:rsidRDefault="00FF002E" w:rsidP="00B14C4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FF00FF"/>
          <w:sz w:val="28"/>
          <w:szCs w:val="28"/>
          <w:lang w:eastAsia="ru-RU"/>
        </w:rPr>
      </w:pPr>
      <w:r w:rsidRPr="00FF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1022E">
        <w:rPr>
          <w:rFonts w:ascii="Times New Roman" w:eastAsia="Times New Roman" w:hAnsi="Times New Roman" w:cs="Times New Roman"/>
          <w:b/>
          <w:bCs/>
          <w:i/>
          <w:iCs/>
          <w:color w:val="FF00FF"/>
          <w:sz w:val="28"/>
          <w:szCs w:val="28"/>
          <w:lang w:eastAsia="ru-RU"/>
        </w:rPr>
        <w:t>Слова, ласкающие душу ребёнка:</w:t>
      </w:r>
      <w:r w:rsidR="0079136F" w:rsidRPr="0079136F">
        <w:t xml:space="preserve"> </w:t>
      </w:r>
    </w:p>
    <w:p w:rsidR="00FF002E" w:rsidRPr="0041022E" w:rsidRDefault="00FF002E" w:rsidP="00B14C45">
      <w:pPr>
        <w:tabs>
          <w:tab w:val="num" w:pos="72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2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 Ты самый любимый!</w:t>
      </w:r>
    </w:p>
    <w:p w:rsidR="00FF002E" w:rsidRPr="0041022E" w:rsidRDefault="00FF002E" w:rsidP="00B14C45">
      <w:pPr>
        <w:tabs>
          <w:tab w:val="num" w:pos="72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2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 Ты очень много можешь!</w:t>
      </w:r>
    </w:p>
    <w:p w:rsidR="00FF002E" w:rsidRPr="0041022E" w:rsidRDefault="00FF002E" w:rsidP="00B14C45">
      <w:pPr>
        <w:tabs>
          <w:tab w:val="num" w:pos="72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2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 Спасибо!</w:t>
      </w:r>
    </w:p>
    <w:p w:rsidR="00FF002E" w:rsidRPr="0041022E" w:rsidRDefault="00FF002E" w:rsidP="00B14C45">
      <w:pPr>
        <w:tabs>
          <w:tab w:val="num" w:pos="72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2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 Что бы мы без тебя делали?!</w:t>
      </w:r>
    </w:p>
    <w:p w:rsidR="00FF002E" w:rsidRPr="0041022E" w:rsidRDefault="00FF002E" w:rsidP="00B14C45">
      <w:pPr>
        <w:tabs>
          <w:tab w:val="num" w:pos="72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2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 Иди ко мне!</w:t>
      </w:r>
    </w:p>
    <w:p w:rsidR="00FF002E" w:rsidRPr="0041022E" w:rsidRDefault="00FF002E" w:rsidP="00B14C45">
      <w:pPr>
        <w:tabs>
          <w:tab w:val="num" w:pos="72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2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 Садись с нами!</w:t>
      </w:r>
    </w:p>
    <w:p w:rsidR="00FF002E" w:rsidRPr="0041022E" w:rsidRDefault="00FF002E" w:rsidP="00B14C45">
      <w:pPr>
        <w:tabs>
          <w:tab w:val="num" w:pos="72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2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 Я помогу тебе…</w:t>
      </w:r>
    </w:p>
    <w:p w:rsidR="00FF002E" w:rsidRPr="0041022E" w:rsidRDefault="00FF002E" w:rsidP="00B14C45">
      <w:pPr>
        <w:tabs>
          <w:tab w:val="num" w:pos="72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2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 Я радуюсь твоим успехам!</w:t>
      </w:r>
    </w:p>
    <w:p w:rsidR="00FF002E" w:rsidRPr="0041022E" w:rsidRDefault="00FF002E" w:rsidP="00B14C45">
      <w:pPr>
        <w:tabs>
          <w:tab w:val="num" w:pos="72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2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 Чтобы ни случилось, твой дом – твоя крепость.</w:t>
      </w:r>
    </w:p>
    <w:p w:rsidR="00FF002E" w:rsidRPr="0041022E" w:rsidRDefault="00FF002E" w:rsidP="00B14C45">
      <w:pPr>
        <w:tabs>
          <w:tab w:val="num" w:pos="72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2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 Расскажи мне, что с тобой.</w:t>
      </w:r>
    </w:p>
    <w:p w:rsidR="00052405" w:rsidRPr="0041022E" w:rsidRDefault="00FF002E" w:rsidP="00B14C4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22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 вины и стыда ни в коей мере не помогут ребёнку стать здоровым и счастливым. Не стоит превращать жизнь в уныние, иногда ребёнку вовсе не нужна оценка его поведения и поступков, его просто надо успокоить. Сам ребёнок – не беспомощная «соломка на ветру»,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зависит не от опыта и знаний родителей, а от умения чувствовать и догадываться.</w:t>
      </w:r>
    </w:p>
    <w:p w:rsidR="00052405" w:rsidRDefault="0041022E" w:rsidP="00B14C4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302260</wp:posOffset>
            </wp:positionV>
            <wp:extent cx="2895600" cy="1914525"/>
            <wp:effectExtent l="19050" t="0" r="0" b="0"/>
            <wp:wrapTight wrapText="bothSides">
              <wp:wrapPolygon edited="0">
                <wp:start x="8384" y="215"/>
                <wp:lineTo x="6963" y="430"/>
                <wp:lineTo x="2558" y="3009"/>
                <wp:lineTo x="1989" y="4513"/>
                <wp:lineTo x="568" y="6878"/>
                <wp:lineTo x="-142" y="10101"/>
                <wp:lineTo x="284" y="13970"/>
                <wp:lineTo x="2274" y="17839"/>
                <wp:lineTo x="6395" y="20848"/>
                <wp:lineTo x="6963" y="21063"/>
                <wp:lineTo x="8953" y="21493"/>
                <wp:lineTo x="9521" y="21493"/>
                <wp:lineTo x="11937" y="21493"/>
                <wp:lineTo x="12505" y="21493"/>
                <wp:lineTo x="14495" y="21063"/>
                <wp:lineTo x="14495" y="20848"/>
                <wp:lineTo x="15063" y="20848"/>
                <wp:lineTo x="19184" y="17839"/>
                <wp:lineTo x="19184" y="17409"/>
                <wp:lineTo x="19326" y="17409"/>
                <wp:lineTo x="21174" y="14185"/>
                <wp:lineTo x="21174" y="13970"/>
                <wp:lineTo x="21600" y="10746"/>
                <wp:lineTo x="21600" y="10101"/>
                <wp:lineTo x="21316" y="8597"/>
                <wp:lineTo x="21032" y="7093"/>
                <wp:lineTo x="19611" y="4728"/>
                <wp:lineTo x="18900" y="3009"/>
                <wp:lineTo x="14495" y="430"/>
                <wp:lineTo x="13074" y="215"/>
                <wp:lineTo x="8384" y="215"/>
              </wp:wrapPolygon>
            </wp:wrapTight>
            <wp:docPr id="4" name="irc_mi" descr="http://kakdakak.ru/images/Children/nauch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akdakak.ru/images/Children/nauchit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145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F002E" w:rsidRPr="00052405" w:rsidRDefault="00FF002E" w:rsidP="00B14C4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524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Несколько советов.</w:t>
      </w:r>
    </w:p>
    <w:p w:rsidR="00FF002E" w:rsidRPr="00052405" w:rsidRDefault="00FF002E" w:rsidP="00B14C45">
      <w:pPr>
        <w:tabs>
          <w:tab w:val="num" w:pos="72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40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 Не оберегайте ребёнка от повседневных дел, не стремитесь решать за него все проблемы, но и не перегружайте его тем, что ему непосильно. Пусть ребёнок выполняет доступные ему задания и получает удовольствие от сделанного.</w:t>
      </w:r>
    </w:p>
    <w:p w:rsidR="00FF002E" w:rsidRPr="00052405" w:rsidRDefault="00FF002E" w:rsidP="00B14C45">
      <w:pPr>
        <w:tabs>
          <w:tab w:val="num" w:pos="72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40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 Не перехвалите ребёнка, но и не забывайте поощрять его, когда он этого заслуживает. Похвала, как и наказание, должна быть соизмерима с поступком.</w:t>
      </w:r>
    </w:p>
    <w:p w:rsidR="00FF002E" w:rsidRPr="00052405" w:rsidRDefault="00FF002E" w:rsidP="00B14C45">
      <w:pPr>
        <w:tabs>
          <w:tab w:val="num" w:pos="72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 Поощряйте в ребёнке инициативу, но также покажите, что другие могут быть в чём-то лучше его. </w:t>
      </w:r>
    </w:p>
    <w:p w:rsidR="00FF002E" w:rsidRPr="00052405" w:rsidRDefault="00FF002E" w:rsidP="00B14C45">
      <w:pPr>
        <w:tabs>
          <w:tab w:val="num" w:pos="72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40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 Не забывайте поощрять и других в присутствии ребёнка. Подчеркните достоинства другого ребёнка и покажите, что ваш ребёнок может также достичь этого.</w:t>
      </w:r>
    </w:p>
    <w:p w:rsidR="00FF002E" w:rsidRPr="00052405" w:rsidRDefault="00FF002E" w:rsidP="00B14C45">
      <w:pPr>
        <w:tabs>
          <w:tab w:val="num" w:pos="72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40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 Показывайте своим примером адекватность отношения к успехам и неудачам. Оценивайте вслух свои возможности и результаты дела.</w:t>
      </w:r>
    </w:p>
    <w:p w:rsidR="004F6F2F" w:rsidRPr="00052405" w:rsidRDefault="00FF002E" w:rsidP="00B14C45">
      <w:pPr>
        <w:tabs>
          <w:tab w:val="num" w:pos="72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40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 Не сравнивайте ребёнка с другими детьми. Сравнивайте его с самим собой (с тем, каким он был вчера и, возможно, будет завтра).</w:t>
      </w:r>
    </w:p>
    <w:p w:rsidR="00052405" w:rsidRPr="00052405" w:rsidRDefault="00052405" w:rsidP="00B14C45">
      <w:pPr>
        <w:tabs>
          <w:tab w:val="num" w:pos="72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52405" w:rsidRPr="00052405" w:rsidSect="00B14C45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02E"/>
    <w:rsid w:val="00000C34"/>
    <w:rsid w:val="00052405"/>
    <w:rsid w:val="003A2C06"/>
    <w:rsid w:val="0041022E"/>
    <w:rsid w:val="004F6F2F"/>
    <w:rsid w:val="0079136F"/>
    <w:rsid w:val="00992C99"/>
    <w:rsid w:val="00B14C45"/>
    <w:rsid w:val="00CB147D"/>
    <w:rsid w:val="00FF0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FC6C4E0-8F76-469A-9528-0C5EC97A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F2F"/>
  </w:style>
  <w:style w:type="paragraph" w:styleId="1">
    <w:name w:val="heading 1"/>
    <w:basedOn w:val="a"/>
    <w:link w:val="10"/>
    <w:uiPriority w:val="9"/>
    <w:qFormat/>
    <w:rsid w:val="00FF0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00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0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00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F0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F00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F0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F00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ru/url?sa=i&amp;rct=j&amp;q=%D0%BA%D0%B0%D1%80%D1%82%D0%B8%D0%BD%D0%BA%D0%B8+%D1%80%D0%B8%D1%81%D0%BE%D0%B2%D0%B0%D0%BD%D0%BD%D1%8B%D0%B5++%D0%B4%D0%B5%D1%82%D0%B8+%D1%81+%D0%BC%D0%B0%D0%BC%D0%BE%D0%B9&amp;source=images&amp;cd=&amp;cad=rja&amp;docid=1109RzSI3xEAgM&amp;tbnid=AWpJmzPqgNX6zM:&amp;ved=0CAUQjRw&amp;url=http://kakdakak.ru/house/deti&amp;ei=j6V-UdnbNsm84AS8nYCgAw&amp;bvm=bv.45645796,d.bGE&amp;psig=AFQjCNFaNexkddkKvU1M3s61oC2kracCBw&amp;ust=13673407077973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google.ru/url?sa=i&amp;rct=j&amp;q=%D0%BA%D0%B0%D1%80%D1%82%D0%B8%D0%BD%D0%BA%D0%B8+%D1%80%D0%B8%D1%81%D0%BE%D0%B2%D0%B0%D0%BD%D0%BD%D1%8B%D0%B5++%D0%B4%D0%B5%D1%82%D0%B8&amp;source=images&amp;cd=&amp;cad=rja&amp;docid=Eo14-tQY6n5VEM&amp;tbnid=S-zSzp0jo5qmmM:&amp;ved=0CAUQjRw&amp;url=http://www.stranamam.ru/post/545106/&amp;ei=4qN-UbHPLaiS4ASNrIDQDQ&amp;bvm=bv.45645796,d.bGE&amp;psig=AFQjCNEW9tzhb2vfOoABXrd5BqClAXWs9w&amp;ust=136734022416040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Грибова Татьяна</dc:creator>
  <cp:lastModifiedBy>Пользователь Windows</cp:lastModifiedBy>
  <cp:revision>6</cp:revision>
  <dcterms:created xsi:type="dcterms:W3CDTF">2013-04-29T16:08:00Z</dcterms:created>
  <dcterms:modified xsi:type="dcterms:W3CDTF">2020-10-21T14:35:00Z</dcterms:modified>
</cp:coreProperties>
</file>